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D3887" w:rsidRDefault="001D3887" w:rsidP="001D3887">
      <w:pPr>
        <w:jc w:val="center"/>
        <w:rPr>
          <w:b/>
          <w:sz w:val="28"/>
          <w:szCs w:val="28"/>
        </w:rPr>
      </w:pPr>
    </w:p>
    <w:p w:rsidR="001D3887" w:rsidRDefault="001D3887" w:rsidP="001D3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F27DD5" w:rsidP="001D3887">
      <w:pPr>
        <w:jc w:val="center"/>
        <w:rPr>
          <w:sz w:val="28"/>
          <w:szCs w:val="28"/>
        </w:rPr>
      </w:pPr>
      <w:r>
        <w:rPr>
          <w:sz w:val="28"/>
          <w:szCs w:val="28"/>
        </w:rPr>
        <w:t>27.12.2021</w:t>
      </w:r>
      <w:r w:rsidR="001D3887">
        <w:rPr>
          <w:sz w:val="28"/>
          <w:szCs w:val="28"/>
        </w:rPr>
        <w:t xml:space="preserve"> № 3</w:t>
      </w:r>
      <w:r>
        <w:rPr>
          <w:sz w:val="28"/>
          <w:szCs w:val="28"/>
        </w:rPr>
        <w:t>8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A81D7E" w:rsidRPr="0075018B" w:rsidRDefault="00A81D7E" w:rsidP="00A81D7E">
      <w:pPr>
        <w:jc w:val="center"/>
        <w:rPr>
          <w:sz w:val="28"/>
          <w:szCs w:val="28"/>
        </w:rPr>
      </w:pPr>
      <w:r w:rsidRPr="0075018B">
        <w:rPr>
          <w:sz w:val="28"/>
          <w:szCs w:val="28"/>
        </w:rPr>
        <w:t>Об утверждении Плана контрольных мероприятий по внутреннему муниципальному финансовому контролю на 202</w:t>
      </w:r>
      <w:r w:rsidR="00F27DD5">
        <w:rPr>
          <w:sz w:val="28"/>
          <w:szCs w:val="28"/>
        </w:rPr>
        <w:t>2</w:t>
      </w:r>
      <w:r w:rsidRPr="0075018B">
        <w:rPr>
          <w:sz w:val="28"/>
          <w:szCs w:val="28"/>
        </w:rPr>
        <w:t xml:space="preserve"> год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/>
    <w:p w:rsidR="001D3887" w:rsidRDefault="001D3887" w:rsidP="001D3887"/>
    <w:p w:rsidR="0099067B" w:rsidRPr="0075018B" w:rsidRDefault="0099067B" w:rsidP="0099067B">
      <w:pPr>
        <w:ind w:firstLine="708"/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>В соответствии с пунктом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РФ от 27 февраля 2020</w:t>
      </w:r>
      <w:r>
        <w:rPr>
          <w:rFonts w:eastAsia="Calibri"/>
          <w:sz w:val="28"/>
          <w:szCs w:val="28"/>
        </w:rPr>
        <w:t xml:space="preserve"> </w:t>
      </w:r>
      <w:r w:rsidRPr="0075018B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ода</w:t>
      </w:r>
      <w:r w:rsidRPr="0075018B">
        <w:rPr>
          <w:rFonts w:eastAsia="Calibri"/>
          <w:sz w:val="28"/>
          <w:szCs w:val="28"/>
        </w:rPr>
        <w:t xml:space="preserve"> № 208:</w:t>
      </w:r>
    </w:p>
    <w:p w:rsidR="0099067B" w:rsidRDefault="0099067B" w:rsidP="0099067B">
      <w:pPr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 w:rsidRPr="0075018B">
        <w:rPr>
          <w:rFonts w:eastAsia="Calibri"/>
          <w:sz w:val="28"/>
          <w:szCs w:val="28"/>
        </w:rPr>
        <w:t>1.Утвердить План контрольных мероприятий по внутреннему муниципальному финансовому контролю на 202</w:t>
      </w:r>
      <w:r w:rsidR="00F27DD5">
        <w:rPr>
          <w:rFonts w:eastAsia="Calibri"/>
          <w:sz w:val="28"/>
          <w:szCs w:val="28"/>
        </w:rPr>
        <w:t>2</w:t>
      </w:r>
      <w:r w:rsidRPr="0075018B">
        <w:rPr>
          <w:rFonts w:eastAsia="Calibri"/>
          <w:sz w:val="28"/>
          <w:szCs w:val="28"/>
        </w:rPr>
        <w:t xml:space="preserve"> год согласно приложению</w:t>
      </w:r>
      <w:r>
        <w:rPr>
          <w:rFonts w:eastAsia="Calibri"/>
          <w:sz w:val="28"/>
          <w:szCs w:val="28"/>
        </w:rPr>
        <w:t>.</w:t>
      </w:r>
    </w:p>
    <w:p w:rsidR="0099067B" w:rsidRPr="0075018B" w:rsidRDefault="0099067B" w:rsidP="0099067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5018B">
        <w:rPr>
          <w:sz w:val="28"/>
          <w:szCs w:val="28"/>
        </w:rPr>
        <w:t>2.</w:t>
      </w:r>
      <w:proofErr w:type="gramStart"/>
      <w:r w:rsidRPr="0075018B">
        <w:rPr>
          <w:sz w:val="28"/>
          <w:szCs w:val="28"/>
        </w:rPr>
        <w:t>Контроль за</w:t>
      </w:r>
      <w:proofErr w:type="gramEnd"/>
      <w:r w:rsidRPr="0075018B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О.В.Колосов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C17BBC" w:rsidRDefault="00C17BBC" w:rsidP="001D3887">
      <w:pPr>
        <w:jc w:val="right"/>
        <w:sectPr w:rsidR="00C17BBC" w:rsidSect="001D38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3887" w:rsidRDefault="001D3887" w:rsidP="001D3887">
      <w:pPr>
        <w:jc w:val="right"/>
      </w:pPr>
      <w:r>
        <w:lastRenderedPageBreak/>
        <w:t>ПРИЛОЖЕНИЕ</w:t>
      </w:r>
    </w:p>
    <w:p w:rsidR="001D3887" w:rsidRDefault="001D3887" w:rsidP="001D3887">
      <w:pPr>
        <w:jc w:val="right"/>
      </w:pPr>
      <w:r>
        <w:t xml:space="preserve"> к распоряжению администрации</w:t>
      </w:r>
    </w:p>
    <w:p w:rsidR="001D3887" w:rsidRDefault="001D3887" w:rsidP="001D3887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1D3887" w:rsidRDefault="001D3887" w:rsidP="001D3887">
      <w:pPr>
        <w:jc w:val="right"/>
      </w:pPr>
      <w:r>
        <w:t>Куйбышевского района</w:t>
      </w:r>
    </w:p>
    <w:p w:rsidR="001D3887" w:rsidRDefault="001D3887" w:rsidP="001D3887">
      <w:pPr>
        <w:jc w:val="right"/>
      </w:pPr>
      <w:r>
        <w:t>Новосибирской области</w:t>
      </w:r>
    </w:p>
    <w:p w:rsidR="001D3887" w:rsidRDefault="001D3887" w:rsidP="001D3887">
      <w:pPr>
        <w:jc w:val="right"/>
      </w:pPr>
      <w:r>
        <w:t xml:space="preserve">от </w:t>
      </w:r>
      <w:r w:rsidR="00AD294B">
        <w:t>27.12.2021</w:t>
      </w:r>
      <w:r>
        <w:t xml:space="preserve"> № </w:t>
      </w:r>
      <w:r w:rsidR="00C17BBC">
        <w:t>3</w:t>
      </w:r>
      <w:r w:rsidR="00AD294B">
        <w:t>8</w:t>
      </w:r>
    </w:p>
    <w:p w:rsidR="008B5B86" w:rsidRDefault="008B5B86" w:rsidP="001D3887">
      <w:pPr>
        <w:jc w:val="right"/>
      </w:pP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План контрольных мероприятий</w:t>
      </w: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по внутреннему муниципальному финансовому контролю на 202</w:t>
      </w:r>
      <w:r w:rsidR="00AD294B">
        <w:rPr>
          <w:rFonts w:eastAsia="Calibri"/>
          <w:sz w:val="28"/>
          <w:szCs w:val="28"/>
        </w:rPr>
        <w:t>2</w:t>
      </w:r>
      <w:r w:rsidRPr="00A92D12">
        <w:rPr>
          <w:rFonts w:eastAsia="Calibri"/>
          <w:sz w:val="28"/>
          <w:szCs w:val="28"/>
        </w:rPr>
        <w:t xml:space="preserve"> год</w:t>
      </w: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268"/>
        <w:gridCol w:w="6096"/>
        <w:gridCol w:w="1280"/>
        <w:gridCol w:w="1843"/>
        <w:gridCol w:w="1701"/>
        <w:gridCol w:w="1955"/>
      </w:tblGrid>
      <w:tr w:rsidR="00A92D12" w:rsidRPr="00A92D12" w:rsidTr="00AD294B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Наименование объекта контрольного мероприятия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Тема контрольного мероприятия</w:t>
            </w:r>
          </w:p>
        </w:tc>
        <w:tc>
          <w:tcPr>
            <w:tcW w:w="1280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A92D12">
              <w:rPr>
                <w:rFonts w:eastAsia="Calibri"/>
              </w:rPr>
              <w:t>Прове</w:t>
            </w:r>
            <w:r w:rsidR="00AD294B">
              <w:rPr>
                <w:rFonts w:eastAsia="Calibri"/>
              </w:rPr>
              <w:t>-</w:t>
            </w:r>
            <w:r w:rsidRPr="00A92D12">
              <w:rPr>
                <w:rFonts w:eastAsia="Calibri"/>
              </w:rPr>
              <w:t>ряемый</w:t>
            </w:r>
            <w:proofErr w:type="spellEnd"/>
            <w:proofErr w:type="gramEnd"/>
            <w:r w:rsidRPr="00A92D12">
              <w:rPr>
                <w:rFonts w:eastAsia="Calibri"/>
              </w:rPr>
              <w:t xml:space="preserve"> период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Способ проведения контрольного мероприятия</w:t>
            </w:r>
          </w:p>
        </w:tc>
        <w:tc>
          <w:tcPr>
            <w:tcW w:w="1701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Начало проведения контрольного мероприятия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Ответственные исполнители </w:t>
            </w:r>
          </w:p>
        </w:tc>
      </w:tr>
      <w:tr w:rsidR="00A92D12" w:rsidRPr="00A92D12" w:rsidTr="00AD294B">
        <w:tc>
          <w:tcPr>
            <w:tcW w:w="562" w:type="dxa"/>
            <w:shd w:val="clear" w:color="auto" w:fill="auto"/>
          </w:tcPr>
          <w:p w:rsidR="00A92D12" w:rsidRPr="00A92D12" w:rsidRDefault="00AD294B" w:rsidP="002129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Администрация </w:t>
            </w:r>
            <w:proofErr w:type="spellStart"/>
            <w:r>
              <w:rPr>
                <w:rFonts w:eastAsia="Calibri"/>
              </w:rPr>
              <w:t>Горбуновского</w:t>
            </w:r>
            <w:proofErr w:type="spellEnd"/>
            <w:r>
              <w:rPr>
                <w:rFonts w:eastAsia="Calibri"/>
              </w:rPr>
              <w:t xml:space="preserve"> </w:t>
            </w:r>
            <w:r w:rsidRPr="00A92D12">
              <w:rPr>
                <w:rFonts w:eastAsia="Calibri"/>
              </w:rPr>
              <w:t xml:space="preserve">сельсовета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Куйбышевского района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proofErr w:type="gramStart"/>
            <w:r w:rsidRPr="00A92D12">
              <w:rPr>
                <w:rFonts w:eastAsia="Calibri"/>
                <w:color w:val="22272F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соблюдения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      </w:r>
            <w:proofErr w:type="gramEnd"/>
          </w:p>
        </w:tc>
        <w:tc>
          <w:tcPr>
            <w:tcW w:w="1280" w:type="dxa"/>
            <w:shd w:val="clear" w:color="auto" w:fill="auto"/>
          </w:tcPr>
          <w:p w:rsidR="00A92D12" w:rsidRPr="00A92D12" w:rsidRDefault="00A92D12" w:rsidP="00AD294B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</w:t>
            </w:r>
            <w:r w:rsidR="00AD294B">
              <w:rPr>
                <w:rFonts w:eastAsia="Calibri"/>
              </w:rPr>
              <w:t>1</w:t>
            </w:r>
            <w:r w:rsidRPr="00A92D12">
              <w:rPr>
                <w:rFonts w:eastAsia="Calibri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Камеральная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проверка</w:t>
            </w:r>
          </w:p>
        </w:tc>
        <w:tc>
          <w:tcPr>
            <w:tcW w:w="1701" w:type="dxa"/>
            <w:shd w:val="clear" w:color="auto" w:fill="auto"/>
          </w:tcPr>
          <w:p w:rsid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октябрь</w:t>
            </w:r>
          </w:p>
          <w:p w:rsidR="00A92D12" w:rsidRPr="00A92D12" w:rsidRDefault="00A92D12" w:rsidP="00AD294B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</w:t>
            </w:r>
            <w:r w:rsidR="00AD294B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A92D12">
              <w:rPr>
                <w:rFonts w:eastAsia="Calibri"/>
              </w:rPr>
              <w:t>г</w:t>
            </w:r>
            <w:r>
              <w:rPr>
                <w:rFonts w:eastAsia="Calibri"/>
              </w:rPr>
              <w:t>.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Комиссия, уполномоченная на осуществление внутреннего финансового контроля</w:t>
            </w:r>
          </w:p>
        </w:tc>
      </w:tr>
    </w:tbl>
    <w:p w:rsidR="008B5B86" w:rsidRDefault="008B5B86" w:rsidP="001D3887">
      <w:pPr>
        <w:jc w:val="right"/>
      </w:pPr>
    </w:p>
    <w:p w:rsidR="00C17BBC" w:rsidRDefault="00C17BBC">
      <w:pPr>
        <w:sectPr w:rsidR="00C17BBC" w:rsidSect="00C17B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72F6" w:rsidRDefault="007872F6"/>
    <w:sectPr w:rsidR="007872F6" w:rsidSect="001D38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887"/>
    <w:rsid w:val="00043E0A"/>
    <w:rsid w:val="000B2A8D"/>
    <w:rsid w:val="001D3887"/>
    <w:rsid w:val="001E6D18"/>
    <w:rsid w:val="00247122"/>
    <w:rsid w:val="003151A7"/>
    <w:rsid w:val="00607161"/>
    <w:rsid w:val="007358BF"/>
    <w:rsid w:val="007872F6"/>
    <w:rsid w:val="008B5B86"/>
    <w:rsid w:val="0099067B"/>
    <w:rsid w:val="00A81D7E"/>
    <w:rsid w:val="00A92D12"/>
    <w:rsid w:val="00AD294B"/>
    <w:rsid w:val="00C17BBC"/>
    <w:rsid w:val="00F00981"/>
    <w:rsid w:val="00F27DD5"/>
    <w:rsid w:val="00F44270"/>
    <w:rsid w:val="00F8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3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О чем"/>
    <w:basedOn w:val="a"/>
    <w:rsid w:val="001D3887"/>
    <w:pPr>
      <w:ind w:left="709"/>
    </w:pPr>
    <w:rPr>
      <w:sz w:val="22"/>
      <w:szCs w:val="20"/>
    </w:rPr>
  </w:style>
  <w:style w:type="paragraph" w:customStyle="1" w:styleId="Default">
    <w:name w:val="Default"/>
    <w:uiPriority w:val="99"/>
    <w:rsid w:val="008B5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2021-01-27T09:16:00Z</dcterms:created>
  <dcterms:modified xsi:type="dcterms:W3CDTF">2022-04-18T08:44:00Z</dcterms:modified>
</cp:coreProperties>
</file>