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9CB" w:rsidRDefault="000F09CB" w:rsidP="000F09CB">
      <w:pPr>
        <w:pStyle w:val="ConsPlusTitle"/>
        <w:widowControl/>
        <w:jc w:val="center"/>
        <w:rPr>
          <w:bCs w:val="0"/>
          <w:sz w:val="24"/>
          <w:szCs w:val="24"/>
        </w:rPr>
      </w:pPr>
      <w:bookmarkStart w:id="0" w:name="_GoBack"/>
      <w:bookmarkEnd w:id="0"/>
      <w:r>
        <w:rPr>
          <w:bCs w:val="0"/>
          <w:sz w:val="28"/>
          <w:szCs w:val="28"/>
        </w:rPr>
        <w:t xml:space="preserve">СОВЕТ ДЕПУТАТОВ </w:t>
      </w:r>
    </w:p>
    <w:p w:rsidR="000F09CB" w:rsidRDefault="000F09CB" w:rsidP="000F09CB">
      <w:pPr>
        <w:pStyle w:val="ConsPlusTitle"/>
        <w:widowControl/>
        <w:jc w:val="center"/>
        <w:rPr>
          <w:bCs w:val="0"/>
          <w:sz w:val="24"/>
          <w:szCs w:val="24"/>
        </w:rPr>
      </w:pPr>
      <w:r>
        <w:rPr>
          <w:bCs w:val="0"/>
          <w:sz w:val="28"/>
          <w:szCs w:val="28"/>
        </w:rPr>
        <w:t>ГОРБУНОВСКОГО СЕЛЬСОВЕТА</w:t>
      </w:r>
    </w:p>
    <w:p w:rsidR="000F09CB" w:rsidRDefault="000F09CB" w:rsidP="000F09CB">
      <w:pPr>
        <w:pStyle w:val="ConsPlusTitle"/>
        <w:widowControl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КУЙБЫШЕВСКОГО РАЙОНА </w:t>
      </w:r>
    </w:p>
    <w:p w:rsidR="000F09CB" w:rsidRDefault="000F09CB" w:rsidP="000F09CB">
      <w:pPr>
        <w:pStyle w:val="ConsPlusTitle"/>
        <w:widowControl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НОВОСИБИРСКОЙ ОБЛАСТИ</w:t>
      </w:r>
    </w:p>
    <w:p w:rsidR="000F09CB" w:rsidRDefault="000F09CB" w:rsidP="000F09CB">
      <w:pPr>
        <w:pStyle w:val="ConsPlusTitle"/>
        <w:widowControl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ШЕСТОГО СОЗЫВА</w:t>
      </w:r>
    </w:p>
    <w:p w:rsidR="000F09CB" w:rsidRDefault="000F09CB" w:rsidP="000F09CB">
      <w:pPr>
        <w:pStyle w:val="ConsPlusTitle"/>
        <w:widowControl/>
        <w:jc w:val="center"/>
        <w:rPr>
          <w:sz w:val="24"/>
          <w:szCs w:val="24"/>
        </w:rPr>
      </w:pPr>
    </w:p>
    <w:p w:rsidR="000F09CB" w:rsidRDefault="000F09CB" w:rsidP="000F09CB">
      <w:pPr>
        <w:outlineLvl w:val="0"/>
        <w:rPr>
          <w:b/>
        </w:rPr>
      </w:pPr>
      <w:r>
        <w:rPr>
          <w:b/>
        </w:rPr>
        <w:t>РЕШЕНИЕ</w:t>
      </w:r>
    </w:p>
    <w:p w:rsidR="000F09CB" w:rsidRDefault="000F09CB" w:rsidP="000F09CB">
      <w:pPr>
        <w:outlineLvl w:val="0"/>
        <w:rPr>
          <w:b/>
        </w:rPr>
      </w:pPr>
      <w:r w:rsidRPr="00C224B5">
        <w:rPr>
          <w:b/>
        </w:rPr>
        <w:t xml:space="preserve">пятьдесят </w:t>
      </w:r>
      <w:r w:rsidR="00FF51D6">
        <w:rPr>
          <w:b/>
        </w:rPr>
        <w:t>четвертой</w:t>
      </w:r>
      <w:r>
        <w:rPr>
          <w:b/>
        </w:rPr>
        <w:t xml:space="preserve"> сессии</w:t>
      </w:r>
    </w:p>
    <w:p w:rsidR="000F09CB" w:rsidRDefault="000F09CB" w:rsidP="000F09CB">
      <w:pPr>
        <w:outlineLvl w:val="0"/>
      </w:pPr>
    </w:p>
    <w:p w:rsidR="000F09CB" w:rsidRDefault="000F09CB" w:rsidP="000F09CB">
      <w:pPr>
        <w:outlineLvl w:val="0"/>
      </w:pPr>
      <w:r>
        <w:t>с.Горбуново</w:t>
      </w:r>
    </w:p>
    <w:p w:rsidR="000F09CB" w:rsidRDefault="000F09CB" w:rsidP="000F09CB">
      <w:pPr>
        <w:outlineLvl w:val="0"/>
      </w:pPr>
    </w:p>
    <w:p w:rsidR="000F09CB" w:rsidRDefault="000F09CB" w:rsidP="000F09CB">
      <w:pPr>
        <w:outlineLvl w:val="0"/>
      </w:pPr>
      <w:r>
        <w:t>06.05.2025 № 3</w:t>
      </w:r>
    </w:p>
    <w:p w:rsidR="008D53E1" w:rsidRDefault="008D53E1"/>
    <w:p w:rsidR="008D53E1" w:rsidRDefault="00B475B9">
      <w:pPr>
        <w:rPr>
          <w:b/>
        </w:rPr>
      </w:pPr>
      <w:r>
        <w:rPr>
          <w:b/>
        </w:rPr>
        <w:t xml:space="preserve">Об утверждении схемы многомандатного избирательного округа </w:t>
      </w:r>
    </w:p>
    <w:p w:rsidR="008D53E1" w:rsidRDefault="00B475B9">
      <w:pPr>
        <w:rPr>
          <w:b/>
        </w:rPr>
      </w:pPr>
      <w:r>
        <w:rPr>
          <w:b/>
        </w:rPr>
        <w:t xml:space="preserve">для проведения выборов депутатов Совета депутатов </w:t>
      </w:r>
    </w:p>
    <w:p w:rsidR="008D53E1" w:rsidRDefault="00B475B9">
      <w:pPr>
        <w:rPr>
          <w:b/>
        </w:rPr>
      </w:pPr>
      <w:r>
        <w:rPr>
          <w:b/>
        </w:rPr>
        <w:t xml:space="preserve">Горбуновского сельсовета Куйбышевского </w:t>
      </w:r>
      <w:r>
        <w:rPr>
          <w:b/>
        </w:rPr>
        <w:t xml:space="preserve">района Новосибирской области </w:t>
      </w:r>
    </w:p>
    <w:p w:rsidR="008D53E1" w:rsidRDefault="008D53E1">
      <w:pPr>
        <w:jc w:val="both"/>
      </w:pPr>
    </w:p>
    <w:p w:rsidR="008D53E1" w:rsidRDefault="00B475B9">
      <w:pPr>
        <w:ind w:firstLine="709"/>
        <w:jc w:val="both"/>
      </w:pPr>
      <w:r>
        <w:t>В связи с вступлением в силу решения Совет</w:t>
      </w:r>
      <w:r>
        <w:t xml:space="preserve">а депутатов Горбуновского сельсовета Куйбышевского района Новосибирской области от 17 марта 2025 года № 4 «О внесении изменений в Устав сельского поселения Горбуновского сельсовета Куйбышевского муниципального района Новосибирской области», руководствуясь </w:t>
      </w:r>
      <w:r>
        <w:t>пунктом 7.1 статьи 18 Федерального закона «Об основных гарантиях избирательных прав и права на участие в референдуме граждан Российской Федерации», частью 7.1 статьи 18 Закона Новосибирской области «О выборах депутатов представительных органов муниципальны</w:t>
      </w:r>
      <w:r>
        <w:t>х образований в Новосибирской области», на основании данных о численности избирателей, зарегистрированных на территории Горбуновского сельсовета Куйбышевского района Новосибирской области по состоянию на 1 января 2025 года, Совет депутатов Горбуновского се</w:t>
      </w:r>
      <w:r>
        <w:t>льсовета Куйбышевского района Новосибирской области решил:</w:t>
      </w:r>
    </w:p>
    <w:p w:rsidR="008D53E1" w:rsidRDefault="00B475B9">
      <w:pPr>
        <w:ind w:firstLine="709"/>
        <w:jc w:val="both"/>
      </w:pPr>
      <w:r>
        <w:t>1.</w:t>
      </w:r>
      <w:r>
        <w:t xml:space="preserve">Утвердить схему многомандатного избирательного округа для проведения выборов депутатов Совета депутатов Горбуновского сельсовета Куйбышевского района Новосибирской области (приложение № 1) и ее </w:t>
      </w:r>
      <w:r>
        <w:t>графическое изображение (приложение № 2).</w:t>
      </w:r>
    </w:p>
    <w:p w:rsidR="008D53E1" w:rsidRDefault="00B475B9">
      <w:pPr>
        <w:ind w:firstLine="709"/>
        <w:jc w:val="both"/>
      </w:pPr>
      <w:r>
        <w:t>2.</w:t>
      </w:r>
      <w:r>
        <w:t>Схема многомандатного избирательного округа для проведения выборов депутатов Совета депутатов Горбуновского сельсовета Куйбышевского района Новосибирской области применяется к правоотношениям, связанным с органи</w:t>
      </w:r>
      <w:r>
        <w:t>зацией и проведением выборов Совета депутатов Горбуновского сельсовета Куйбышевского района Новосибирской области нового созыва.</w:t>
      </w:r>
    </w:p>
    <w:p w:rsidR="008D53E1" w:rsidRDefault="00B475B9">
      <w:pPr>
        <w:ind w:firstLine="709"/>
        <w:jc w:val="both"/>
      </w:pPr>
      <w:r>
        <w:t>3.</w:t>
      </w:r>
      <w:r>
        <w:t xml:space="preserve">Признать утратившим силу решение Совета депутатов Горбуновского сельсовета Куйбышевского района Новосибирской области от 26 </w:t>
      </w:r>
      <w:r>
        <w:t xml:space="preserve">декабря 2024 года № 4 «Об утверждении схемы многомандатного избирательного округа для проведения выборов депутатов Совета депутатов Горбуновского сельсовета Куйбышевского </w:t>
      </w:r>
      <w:r>
        <w:t xml:space="preserve">района Новосибирской области» со дня истечения срока </w:t>
      </w:r>
      <w:r>
        <w:lastRenderedPageBreak/>
        <w:t>полномочий Совета</w:t>
      </w:r>
      <w:r>
        <w:t xml:space="preserve"> депутатов Горбуновского сельсовета Куйбышевского района Новосибирской области действующего созыва.</w:t>
      </w:r>
    </w:p>
    <w:p w:rsidR="008D53E1" w:rsidRDefault="00B475B9">
      <w:pPr>
        <w:ind w:firstLine="709"/>
        <w:jc w:val="both"/>
      </w:pPr>
      <w:r>
        <w:t>4.</w:t>
      </w:r>
      <w:r>
        <w:t>Решение подлежит официальному опубликованию не позднее чем через пять дней после его принятия.</w:t>
      </w:r>
    </w:p>
    <w:p w:rsidR="008D53E1" w:rsidRDefault="00B475B9">
      <w:pPr>
        <w:ind w:firstLine="709"/>
        <w:jc w:val="both"/>
        <w:rPr>
          <w:color w:val="000000"/>
        </w:rPr>
      </w:pPr>
      <w:r>
        <w:t>5.</w:t>
      </w:r>
      <w:r>
        <w:t>Решение вступает в силу после его официального опублико</w:t>
      </w:r>
      <w:r>
        <w:t>вания.</w:t>
      </w:r>
    </w:p>
    <w:p w:rsidR="008D53E1" w:rsidRDefault="008D53E1">
      <w:pPr>
        <w:ind w:firstLine="709"/>
        <w:jc w:val="both"/>
        <w:rPr>
          <w:color w:val="000000"/>
        </w:rPr>
      </w:pPr>
    </w:p>
    <w:p w:rsidR="008D53E1" w:rsidRDefault="008D53E1">
      <w:pPr>
        <w:ind w:firstLine="709"/>
        <w:jc w:val="both"/>
        <w:rPr>
          <w:color w:val="000000"/>
        </w:rPr>
      </w:pPr>
    </w:p>
    <w:p w:rsidR="008D53E1" w:rsidRDefault="008D53E1">
      <w:pPr>
        <w:ind w:firstLine="709"/>
        <w:jc w:val="both"/>
        <w:rPr>
          <w:color w:val="000000"/>
        </w:rPr>
      </w:pPr>
    </w:p>
    <w:p w:rsidR="008D53E1" w:rsidRDefault="00B475B9">
      <w:pPr>
        <w:jc w:val="both"/>
        <w:rPr>
          <w:color w:val="000000"/>
        </w:rPr>
      </w:pPr>
      <w:r>
        <w:rPr>
          <w:color w:val="000000"/>
        </w:rPr>
        <w:t xml:space="preserve">Глава Горбуновского сельсовета </w:t>
      </w:r>
    </w:p>
    <w:p w:rsidR="008D53E1" w:rsidRDefault="00B475B9">
      <w:pPr>
        <w:jc w:val="both"/>
        <w:rPr>
          <w:color w:val="000000"/>
        </w:rPr>
      </w:pPr>
      <w:r>
        <w:rPr>
          <w:color w:val="000000"/>
        </w:rPr>
        <w:t xml:space="preserve">Куйбышевского </w:t>
      </w:r>
      <w:r>
        <w:rPr>
          <w:color w:val="000000"/>
        </w:rPr>
        <w:t>района</w:t>
      </w:r>
    </w:p>
    <w:p w:rsidR="008D53E1" w:rsidRDefault="00B475B9">
      <w:pPr>
        <w:jc w:val="both"/>
        <w:rPr>
          <w:color w:val="000000"/>
        </w:rPr>
      </w:pPr>
      <w:r>
        <w:rPr>
          <w:color w:val="000000"/>
        </w:rPr>
        <w:t xml:space="preserve">Новосибирской области                                  </w:t>
      </w:r>
      <w:r>
        <w:rPr>
          <w:color w:val="000000"/>
        </w:rPr>
        <w:tab/>
      </w:r>
      <w:r>
        <w:rPr>
          <w:color w:val="000000"/>
        </w:rPr>
        <w:tab/>
        <w:t xml:space="preserve">                </w:t>
      </w:r>
      <w:r w:rsidR="00D46A08">
        <w:rPr>
          <w:color w:val="000000"/>
        </w:rPr>
        <w:t xml:space="preserve">        </w:t>
      </w:r>
      <w:r>
        <w:rPr>
          <w:color w:val="000000"/>
        </w:rPr>
        <w:t>О.В.</w:t>
      </w:r>
      <w:r>
        <w:rPr>
          <w:color w:val="000000"/>
        </w:rPr>
        <w:t>Колосов</w:t>
      </w:r>
    </w:p>
    <w:p w:rsidR="008D53E1" w:rsidRDefault="008D53E1">
      <w:pPr>
        <w:jc w:val="both"/>
        <w:rPr>
          <w:color w:val="000000"/>
        </w:rPr>
      </w:pPr>
    </w:p>
    <w:p w:rsidR="008D53E1" w:rsidRDefault="00B475B9">
      <w:pPr>
        <w:jc w:val="both"/>
        <w:rPr>
          <w:color w:val="000000"/>
        </w:rPr>
      </w:pPr>
      <w:r>
        <w:rPr>
          <w:color w:val="000000"/>
        </w:rPr>
        <w:t>Председатель Совета депутатов</w:t>
      </w:r>
    </w:p>
    <w:p w:rsidR="008D53E1" w:rsidRDefault="00B475B9">
      <w:pPr>
        <w:jc w:val="both"/>
        <w:rPr>
          <w:color w:val="000000"/>
        </w:rPr>
      </w:pPr>
      <w:r>
        <w:rPr>
          <w:color w:val="000000"/>
        </w:rPr>
        <w:t xml:space="preserve">Горбуновского сельсовета </w:t>
      </w:r>
    </w:p>
    <w:p w:rsidR="008D53E1" w:rsidRDefault="00B475B9">
      <w:pPr>
        <w:jc w:val="both"/>
        <w:rPr>
          <w:color w:val="000000"/>
        </w:rPr>
      </w:pPr>
      <w:r>
        <w:rPr>
          <w:color w:val="000000"/>
        </w:rPr>
        <w:t xml:space="preserve">Куйбышевского </w:t>
      </w:r>
      <w:r>
        <w:rPr>
          <w:color w:val="000000"/>
        </w:rPr>
        <w:t xml:space="preserve">района </w:t>
      </w:r>
    </w:p>
    <w:p w:rsidR="008D53E1" w:rsidRDefault="00B475B9">
      <w:pPr>
        <w:jc w:val="both"/>
        <w:rPr>
          <w:color w:val="000000"/>
        </w:rPr>
      </w:pPr>
      <w:r>
        <w:rPr>
          <w:color w:val="000000"/>
        </w:rPr>
        <w:t>Новосибирской области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  <w:r>
        <w:rPr>
          <w:color w:val="000000"/>
        </w:rPr>
        <w:tab/>
        <w:t xml:space="preserve">             </w:t>
      </w:r>
      <w:r w:rsidR="00D46A08">
        <w:rPr>
          <w:color w:val="000000"/>
        </w:rPr>
        <w:t xml:space="preserve">       </w:t>
      </w:r>
      <w:r>
        <w:rPr>
          <w:color w:val="000000"/>
        </w:rPr>
        <w:t>И.Н.</w:t>
      </w:r>
      <w:r>
        <w:rPr>
          <w:color w:val="000000"/>
        </w:rPr>
        <w:t>Куроедова</w:t>
      </w:r>
    </w:p>
    <w:p w:rsidR="008D53E1" w:rsidRDefault="008D53E1">
      <w:pPr>
        <w:ind w:firstLine="709"/>
        <w:jc w:val="both"/>
        <w:rPr>
          <w:color w:val="000000"/>
        </w:rPr>
      </w:pPr>
    </w:p>
    <w:p w:rsidR="008D53E1" w:rsidRDefault="008D53E1">
      <w:pPr>
        <w:ind w:firstLine="709"/>
        <w:jc w:val="both"/>
        <w:rPr>
          <w:color w:val="000000"/>
        </w:rPr>
      </w:pPr>
    </w:p>
    <w:p w:rsidR="008D53E1" w:rsidRDefault="00B475B9" w:rsidP="00977DF3">
      <w:pPr>
        <w:keepNext/>
        <w:ind w:left="5103"/>
        <w:jc w:val="right"/>
        <w:outlineLvl w:val="8"/>
        <w:rPr>
          <w:color w:val="000000"/>
          <w:sz w:val="24"/>
        </w:rPr>
      </w:pPr>
      <w:r>
        <w:rPr>
          <w:color w:val="000000"/>
        </w:rPr>
        <w:br w:type="page" w:clear="all"/>
      </w:r>
      <w:r>
        <w:rPr>
          <w:color w:val="000000"/>
          <w:sz w:val="24"/>
        </w:rPr>
        <w:lastRenderedPageBreak/>
        <w:t xml:space="preserve">Приложение № 1 </w:t>
      </w:r>
    </w:p>
    <w:p w:rsidR="00977DF3" w:rsidRDefault="00B475B9" w:rsidP="00977DF3">
      <w:pPr>
        <w:ind w:left="4395"/>
        <w:jc w:val="righ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  </w:t>
      </w:r>
      <w:r w:rsidR="00977DF3" w:rsidRPr="007D6211">
        <w:rPr>
          <w:color w:val="000000"/>
          <w:sz w:val="24"/>
          <w:szCs w:val="20"/>
        </w:rPr>
        <w:t xml:space="preserve">к решению </w:t>
      </w:r>
      <w:r w:rsidR="00977DF3">
        <w:rPr>
          <w:color w:val="000000"/>
          <w:sz w:val="24"/>
          <w:szCs w:val="20"/>
        </w:rPr>
        <w:t>пятьдесят четвертой</w:t>
      </w:r>
      <w:r w:rsidR="00977DF3">
        <w:rPr>
          <w:color w:val="000000"/>
          <w:sz w:val="24"/>
          <w:szCs w:val="20"/>
        </w:rPr>
        <w:t xml:space="preserve"> сессии </w:t>
      </w:r>
    </w:p>
    <w:p w:rsidR="00977DF3" w:rsidRDefault="00977DF3" w:rsidP="00977DF3">
      <w:pPr>
        <w:ind w:left="4395"/>
        <w:jc w:val="righ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Совета депутатов Горбуновского сельсовета </w:t>
      </w:r>
    </w:p>
    <w:p w:rsidR="00977DF3" w:rsidRPr="007D6211" w:rsidRDefault="00977DF3" w:rsidP="00977DF3">
      <w:pPr>
        <w:ind w:left="4395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Куйбышевского</w:t>
      </w:r>
      <w:r w:rsidRPr="007D6211">
        <w:rPr>
          <w:color w:val="000000"/>
          <w:sz w:val="24"/>
          <w:szCs w:val="24"/>
        </w:rPr>
        <w:t xml:space="preserve"> района</w:t>
      </w:r>
    </w:p>
    <w:p w:rsidR="00977DF3" w:rsidRPr="007D6211" w:rsidRDefault="00977DF3" w:rsidP="00977DF3">
      <w:pPr>
        <w:ind w:left="5103"/>
        <w:jc w:val="righ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         </w:t>
      </w:r>
      <w:r w:rsidRPr="007D6211">
        <w:rPr>
          <w:color w:val="000000"/>
          <w:sz w:val="24"/>
          <w:szCs w:val="20"/>
        </w:rPr>
        <w:t>Новосибирской области</w:t>
      </w:r>
    </w:p>
    <w:p w:rsidR="00977DF3" w:rsidRPr="007D6211" w:rsidRDefault="00977DF3" w:rsidP="00977DF3">
      <w:pPr>
        <w:ind w:left="5103"/>
        <w:jc w:val="righ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       </w:t>
      </w:r>
      <w:r w:rsidRPr="007D6211">
        <w:rPr>
          <w:color w:val="000000"/>
          <w:sz w:val="24"/>
          <w:szCs w:val="20"/>
        </w:rPr>
        <w:t xml:space="preserve">от </w:t>
      </w:r>
      <w:r>
        <w:rPr>
          <w:color w:val="000000"/>
          <w:sz w:val="24"/>
          <w:szCs w:val="20"/>
        </w:rPr>
        <w:t>06.05.2025</w:t>
      </w:r>
      <w:r w:rsidRPr="007D6211">
        <w:rPr>
          <w:color w:val="000000"/>
          <w:sz w:val="24"/>
          <w:szCs w:val="20"/>
        </w:rPr>
        <w:t xml:space="preserve"> № </w:t>
      </w:r>
      <w:r>
        <w:rPr>
          <w:color w:val="000000"/>
          <w:sz w:val="24"/>
          <w:szCs w:val="20"/>
        </w:rPr>
        <w:t>3</w:t>
      </w:r>
    </w:p>
    <w:p w:rsidR="008D53E1" w:rsidRDefault="008D53E1" w:rsidP="00977DF3">
      <w:pPr>
        <w:ind w:left="4395"/>
        <w:jc w:val="right"/>
        <w:rPr>
          <w:color w:val="000000"/>
          <w:sz w:val="24"/>
          <w:szCs w:val="20"/>
        </w:rPr>
      </w:pPr>
    </w:p>
    <w:p w:rsidR="008D53E1" w:rsidRDefault="008D53E1">
      <w:pPr>
        <w:ind w:left="4253"/>
        <w:rPr>
          <w:color w:val="000000"/>
          <w:sz w:val="24"/>
          <w:szCs w:val="20"/>
        </w:rPr>
      </w:pPr>
    </w:p>
    <w:p w:rsidR="008D53E1" w:rsidRDefault="008D53E1">
      <w:pPr>
        <w:ind w:left="6096"/>
        <w:rPr>
          <w:color w:val="000000"/>
          <w:sz w:val="24"/>
        </w:rPr>
      </w:pPr>
    </w:p>
    <w:p w:rsidR="008D53E1" w:rsidRDefault="00B475B9">
      <w:pPr>
        <w:rPr>
          <w:b/>
          <w:color w:val="000000"/>
        </w:rPr>
      </w:pPr>
      <w:r>
        <w:rPr>
          <w:b/>
          <w:color w:val="000000"/>
        </w:rPr>
        <w:t>СХЕМА</w:t>
      </w:r>
    </w:p>
    <w:p w:rsidR="008D53E1" w:rsidRDefault="00B475B9">
      <w:pPr>
        <w:rPr>
          <w:b/>
          <w:bCs/>
          <w:color w:val="000000"/>
        </w:rPr>
      </w:pPr>
      <w:r>
        <w:rPr>
          <w:b/>
          <w:color w:val="000000"/>
          <w:lang w:eastAsia="en-US"/>
        </w:rPr>
        <w:t xml:space="preserve">многомандатного избирательного округа для проведения выборов депутатов Совета депутатов </w:t>
      </w:r>
      <w:r>
        <w:rPr>
          <w:b/>
          <w:color w:val="000000"/>
        </w:rPr>
        <w:t>Горбуновского сельсовета</w:t>
      </w:r>
      <w:r>
        <w:rPr>
          <w:b/>
          <w:bCs/>
          <w:color w:val="000000"/>
        </w:rPr>
        <w:t xml:space="preserve"> </w:t>
      </w:r>
    </w:p>
    <w:p w:rsidR="008D53E1" w:rsidRDefault="00B475B9">
      <w:pPr>
        <w:rPr>
          <w:b/>
          <w:color w:val="000000"/>
        </w:rPr>
      </w:pPr>
      <w:r>
        <w:rPr>
          <w:b/>
          <w:bCs/>
          <w:color w:val="000000"/>
        </w:rPr>
        <w:t xml:space="preserve">Куйбышевского района Новосибирской области </w:t>
      </w:r>
    </w:p>
    <w:p w:rsidR="008D53E1" w:rsidRDefault="008D53E1">
      <w:pPr>
        <w:rPr>
          <w:b/>
          <w:color w:val="000000"/>
        </w:rPr>
      </w:pPr>
    </w:p>
    <w:p w:rsidR="008D53E1" w:rsidRDefault="00B475B9">
      <w:pPr>
        <w:jc w:val="left"/>
        <w:rPr>
          <w:color w:val="000000"/>
        </w:rPr>
      </w:pPr>
      <w:r>
        <w:rPr>
          <w:color w:val="000000"/>
        </w:rPr>
        <w:t>Общая численность избирателей – 889</w:t>
      </w:r>
    </w:p>
    <w:p w:rsidR="008D53E1" w:rsidRDefault="00B475B9">
      <w:pPr>
        <w:jc w:val="left"/>
        <w:rPr>
          <w:color w:val="000000"/>
        </w:rPr>
      </w:pPr>
      <w:r>
        <w:rPr>
          <w:color w:val="000000"/>
        </w:rPr>
        <w:t xml:space="preserve">Число депутатских мандатов в соответствии с Уставом </w:t>
      </w:r>
      <w:r>
        <w:rPr>
          <w:color w:val="000000"/>
        </w:rPr>
        <w:t>– 7</w:t>
      </w:r>
    </w:p>
    <w:p w:rsidR="008D53E1" w:rsidRDefault="008D53E1">
      <w:pPr>
        <w:jc w:val="left"/>
        <w:rPr>
          <w:color w:val="000000"/>
        </w:rPr>
      </w:pPr>
    </w:p>
    <w:p w:rsidR="008D53E1" w:rsidRDefault="00B475B9">
      <w:pPr>
        <w:keepNext/>
        <w:outlineLvl w:val="4"/>
        <w:rPr>
          <w:b/>
          <w:color w:val="000000"/>
        </w:rPr>
      </w:pPr>
      <w:r>
        <w:rPr>
          <w:b/>
          <w:color w:val="000000"/>
        </w:rPr>
        <w:t>Многомандатный избирательный округ № 1</w:t>
      </w:r>
    </w:p>
    <w:p w:rsidR="008D53E1" w:rsidRDefault="00B475B9">
      <w:pPr>
        <w:jc w:val="left"/>
        <w:rPr>
          <w:color w:val="000000"/>
        </w:rPr>
      </w:pPr>
      <w:r>
        <w:rPr>
          <w:color w:val="000000"/>
        </w:rPr>
        <w:t>Число мандатов – 7</w:t>
      </w:r>
    </w:p>
    <w:p w:rsidR="008D53E1" w:rsidRDefault="00B475B9">
      <w:pPr>
        <w:jc w:val="left"/>
        <w:rPr>
          <w:color w:val="000000"/>
        </w:rPr>
      </w:pPr>
      <w:r>
        <w:rPr>
          <w:color w:val="000000"/>
        </w:rPr>
        <w:t>Число избирателей – 889</w:t>
      </w:r>
    </w:p>
    <w:p w:rsidR="008D53E1" w:rsidRDefault="008D53E1">
      <w:pPr>
        <w:jc w:val="left"/>
        <w:rPr>
          <w:color w:val="000000"/>
        </w:rPr>
      </w:pPr>
    </w:p>
    <w:p w:rsidR="008D53E1" w:rsidRDefault="00B475B9">
      <w:pPr>
        <w:ind w:firstLine="709"/>
        <w:jc w:val="left"/>
        <w:rPr>
          <w:color w:val="000000"/>
        </w:rPr>
      </w:pPr>
      <w:r>
        <w:rPr>
          <w:color w:val="000000"/>
        </w:rPr>
        <w:t>В границы округа входит:</w:t>
      </w:r>
    </w:p>
    <w:p w:rsidR="008D53E1" w:rsidRDefault="00B475B9">
      <w:pPr>
        <w:ind w:firstLine="709"/>
        <w:jc w:val="both"/>
      </w:pPr>
      <w:r>
        <w:t xml:space="preserve">В границах округа входит вся территория Горбуновского сельсовета: </w:t>
      </w:r>
    </w:p>
    <w:p w:rsidR="008D53E1" w:rsidRDefault="00B475B9">
      <w:pPr>
        <w:jc w:val="left"/>
        <w:rPr>
          <w:color w:val="000000"/>
        </w:rPr>
      </w:pPr>
      <w:r>
        <w:t xml:space="preserve">деревня Епанешниково, деревня Константиновка, деревня Новоалексеевка, </w:t>
      </w:r>
      <w:r>
        <w:t xml:space="preserve">деревня Новокиевка, деревня Павловка, деревня Чуклайда, село Горбуново.     </w:t>
      </w:r>
      <w:r>
        <w:rPr>
          <w:color w:val="000000"/>
        </w:rPr>
        <w:t xml:space="preserve">  </w:t>
      </w:r>
    </w:p>
    <w:p w:rsidR="004918E3" w:rsidRDefault="00B475B9" w:rsidP="004918E3">
      <w:pPr>
        <w:keepNext/>
        <w:ind w:left="5103"/>
        <w:jc w:val="right"/>
        <w:outlineLvl w:val="8"/>
        <w:rPr>
          <w:color w:val="000000"/>
          <w:sz w:val="24"/>
        </w:rPr>
      </w:pPr>
      <w:r>
        <w:rPr>
          <w:color w:val="000000"/>
        </w:rPr>
        <w:br w:type="page" w:clear="all"/>
      </w:r>
      <w:r w:rsidR="004918E3">
        <w:rPr>
          <w:color w:val="000000"/>
          <w:sz w:val="24"/>
        </w:rPr>
        <w:lastRenderedPageBreak/>
        <w:t xml:space="preserve">Приложение № </w:t>
      </w:r>
      <w:r w:rsidR="004918E3">
        <w:rPr>
          <w:color w:val="000000"/>
          <w:sz w:val="24"/>
        </w:rPr>
        <w:t>2</w:t>
      </w:r>
    </w:p>
    <w:p w:rsidR="004918E3" w:rsidRDefault="004918E3" w:rsidP="004918E3">
      <w:pPr>
        <w:ind w:left="4395"/>
        <w:jc w:val="righ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  </w:t>
      </w:r>
      <w:r w:rsidRPr="007D6211">
        <w:rPr>
          <w:color w:val="000000"/>
          <w:sz w:val="24"/>
          <w:szCs w:val="20"/>
        </w:rPr>
        <w:t xml:space="preserve">к решению </w:t>
      </w:r>
      <w:r>
        <w:rPr>
          <w:color w:val="000000"/>
          <w:sz w:val="24"/>
          <w:szCs w:val="20"/>
        </w:rPr>
        <w:t xml:space="preserve">пятьдесят четвертой сессии </w:t>
      </w:r>
    </w:p>
    <w:p w:rsidR="004918E3" w:rsidRDefault="004918E3" w:rsidP="004918E3">
      <w:pPr>
        <w:ind w:left="4395"/>
        <w:jc w:val="righ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Совета депутатов Горбуновского сельсовета </w:t>
      </w:r>
    </w:p>
    <w:p w:rsidR="004918E3" w:rsidRPr="007D6211" w:rsidRDefault="004918E3" w:rsidP="004918E3">
      <w:pPr>
        <w:ind w:left="4395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Куйбышевского</w:t>
      </w:r>
      <w:r w:rsidRPr="007D6211">
        <w:rPr>
          <w:color w:val="000000"/>
          <w:sz w:val="24"/>
          <w:szCs w:val="24"/>
        </w:rPr>
        <w:t xml:space="preserve"> района</w:t>
      </w:r>
    </w:p>
    <w:p w:rsidR="004918E3" w:rsidRPr="007D6211" w:rsidRDefault="004918E3" w:rsidP="004918E3">
      <w:pPr>
        <w:ind w:left="5103"/>
        <w:jc w:val="righ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         </w:t>
      </w:r>
      <w:r w:rsidRPr="007D6211">
        <w:rPr>
          <w:color w:val="000000"/>
          <w:sz w:val="24"/>
          <w:szCs w:val="20"/>
        </w:rPr>
        <w:t>Новосибирской области</w:t>
      </w:r>
    </w:p>
    <w:p w:rsidR="004918E3" w:rsidRPr="007D6211" w:rsidRDefault="004918E3" w:rsidP="004918E3">
      <w:pPr>
        <w:ind w:left="5103"/>
        <w:jc w:val="righ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       </w:t>
      </w:r>
      <w:r w:rsidRPr="007D6211">
        <w:rPr>
          <w:color w:val="000000"/>
          <w:sz w:val="24"/>
          <w:szCs w:val="20"/>
        </w:rPr>
        <w:t xml:space="preserve">от </w:t>
      </w:r>
      <w:r>
        <w:rPr>
          <w:color w:val="000000"/>
          <w:sz w:val="24"/>
          <w:szCs w:val="20"/>
        </w:rPr>
        <w:t>06.05.2025</w:t>
      </w:r>
      <w:r w:rsidRPr="007D6211">
        <w:rPr>
          <w:color w:val="000000"/>
          <w:sz w:val="24"/>
          <w:szCs w:val="20"/>
        </w:rPr>
        <w:t xml:space="preserve"> № </w:t>
      </w:r>
      <w:r>
        <w:rPr>
          <w:color w:val="000000"/>
          <w:sz w:val="24"/>
          <w:szCs w:val="20"/>
        </w:rPr>
        <w:t>3</w:t>
      </w:r>
    </w:p>
    <w:p w:rsidR="008D53E1" w:rsidRDefault="008D53E1" w:rsidP="004918E3">
      <w:pPr>
        <w:spacing w:line="259" w:lineRule="auto"/>
        <w:jc w:val="left"/>
        <w:rPr>
          <w:b/>
          <w:color w:val="000000"/>
          <w:lang w:eastAsia="en-US"/>
        </w:rPr>
      </w:pPr>
    </w:p>
    <w:p w:rsidR="008D53E1" w:rsidRDefault="00B475B9">
      <w:pPr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Г</w:t>
      </w:r>
      <w:r>
        <w:rPr>
          <w:b/>
          <w:color w:val="000000"/>
          <w:lang w:eastAsia="en-US"/>
        </w:rPr>
        <w:t>рафическое изображение</w:t>
      </w:r>
    </w:p>
    <w:p w:rsidR="008D53E1" w:rsidRDefault="00B475B9">
      <w:pPr>
        <w:rPr>
          <w:b/>
          <w:bCs/>
          <w:color w:val="000000"/>
        </w:rPr>
      </w:pPr>
      <w:r>
        <w:rPr>
          <w:b/>
          <w:color w:val="000000"/>
          <w:lang w:eastAsia="en-US"/>
        </w:rPr>
        <w:t xml:space="preserve">схемы многомандатного избирательного округа для проведения выборов депутатов Совета депутатов </w:t>
      </w:r>
      <w:r>
        <w:rPr>
          <w:b/>
          <w:color w:val="000000"/>
        </w:rPr>
        <w:t>Горбуновского сельсовета</w:t>
      </w:r>
      <w:r>
        <w:rPr>
          <w:b/>
          <w:bCs/>
          <w:color w:val="000000"/>
        </w:rPr>
        <w:t xml:space="preserve"> </w:t>
      </w:r>
    </w:p>
    <w:p w:rsidR="008D53E1" w:rsidRDefault="00B475B9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Куйбышевского района </w:t>
      </w:r>
      <w:r>
        <w:rPr>
          <w:b/>
          <w:bCs/>
          <w:color w:val="000000"/>
        </w:rPr>
        <w:t xml:space="preserve">Новосибирской области </w:t>
      </w:r>
    </w:p>
    <w:p w:rsidR="008D53E1" w:rsidRDefault="00B475B9">
      <w:r w:rsidRPr="00ED6CF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o:spid="_x0000_i1025" type="#_x0000_t75" style="width:316.5pt;height:463.5pt;visibility:visible;mso-wrap-style:square">
            <v:imagedata r:id="rId6" o:title=""/>
          </v:shape>
        </w:pict>
      </w:r>
    </w:p>
    <w:sectPr w:rsidR="008D53E1" w:rsidSect="000F54A5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5B9" w:rsidRDefault="00B475B9">
      <w:r>
        <w:separator/>
      </w:r>
    </w:p>
  </w:endnote>
  <w:endnote w:type="continuationSeparator" w:id="0">
    <w:p w:rsidR="00B475B9" w:rsidRDefault="00B4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5B9" w:rsidRDefault="00B475B9">
      <w:r>
        <w:separator/>
      </w:r>
    </w:p>
  </w:footnote>
  <w:footnote w:type="continuationSeparator" w:id="0">
    <w:p w:rsidR="00B475B9" w:rsidRDefault="00B47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3E1"/>
    <w:rsid w:val="000D54AC"/>
    <w:rsid w:val="000F09CB"/>
    <w:rsid w:val="000F54A5"/>
    <w:rsid w:val="001B4C58"/>
    <w:rsid w:val="004918E3"/>
    <w:rsid w:val="007070EB"/>
    <w:rsid w:val="008D53E1"/>
    <w:rsid w:val="00933BE2"/>
    <w:rsid w:val="00977DF3"/>
    <w:rsid w:val="00B475B9"/>
    <w:rsid w:val="00D46A08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2DC09-13E7-4633-BCDD-1F51DD37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240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outlineLvl w:val="7"/>
    </w:pPr>
    <w:rPr>
      <w:b/>
      <w:bCs/>
      <w:spacing w:val="60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cs="Times New Roman"/>
      <w:sz w:val="22"/>
      <w:szCs w:val="22"/>
    </w:rPr>
  </w:style>
  <w:style w:type="paragraph" w:styleId="a5">
    <w:name w:val="Title"/>
    <w:basedOn w:val="a"/>
    <w:link w:val="a6"/>
    <w:uiPriority w:val="99"/>
    <w:qFormat/>
    <w:rPr>
      <w:b/>
      <w:bCs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99"/>
    <w:qFormat/>
    <w:pPr>
      <w:jc w:val="left"/>
    </w:pPr>
    <w:rPr>
      <w:sz w:val="24"/>
      <w:szCs w:val="24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pPr>
      <w:spacing w:after="120"/>
      <w:jc w:val="both"/>
    </w:pPr>
    <w:rPr>
      <w:sz w:val="22"/>
      <w:szCs w:val="22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9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Pr>
      <w:rFonts w:cs="Times New Roman"/>
      <w:b/>
      <w:bCs/>
    </w:rPr>
  </w:style>
  <w:style w:type="character" w:customStyle="1" w:styleId="80">
    <w:name w:val="Заголовок 8 Знак"/>
    <w:link w:val="8"/>
    <w:uiPriority w:val="99"/>
    <w:semiHidden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rPr>
      <w:rFonts w:ascii="Cambria" w:hAnsi="Cambria" w:cs="Times New Roman"/>
    </w:rPr>
  </w:style>
  <w:style w:type="paragraph" w:customStyle="1" w:styleId="14-15">
    <w:name w:val="14-15"/>
    <w:basedOn w:val="a"/>
    <w:uiPriority w:val="99"/>
    <w:pPr>
      <w:spacing w:line="360" w:lineRule="auto"/>
      <w:ind w:firstLine="709"/>
      <w:jc w:val="both"/>
    </w:p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pPr>
      <w:widowControl w:val="0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ac">
    <w:name w:val="Верхний колонтитул Знак"/>
    <w:link w:val="ab"/>
    <w:uiPriority w:val="99"/>
    <w:rPr>
      <w:rFonts w:cs="Times New Roman"/>
      <w:sz w:val="28"/>
      <w:szCs w:val="28"/>
      <w:lang w:val="ru-RU" w:eastAsia="ru-RU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afa">
    <w:name w:val="обыч"/>
    <w:basedOn w:val="1"/>
    <w:uiPriority w:val="99"/>
    <w:pPr>
      <w:spacing w:before="0" w:after="0"/>
      <w:ind w:firstLine="709"/>
    </w:pPr>
    <w:rPr>
      <w:b w:val="0"/>
      <w:bCs w:val="0"/>
    </w:rPr>
  </w:style>
  <w:style w:type="paragraph" w:styleId="afb">
    <w:name w:val="Body Text"/>
    <w:basedOn w:val="a"/>
    <w:link w:val="afc"/>
    <w:uiPriority w:val="99"/>
    <w:pPr>
      <w:spacing w:after="120"/>
    </w:pPr>
  </w:style>
  <w:style w:type="character" w:customStyle="1" w:styleId="afc">
    <w:name w:val="Основной текст Знак"/>
    <w:link w:val="afb"/>
    <w:uiPriority w:val="99"/>
    <w:semiHidden/>
    <w:rPr>
      <w:rFonts w:ascii="Times New Roman" w:hAnsi="Times New Roman" w:cs="Times New Roman"/>
      <w:sz w:val="28"/>
      <w:szCs w:val="28"/>
    </w:rPr>
  </w:style>
  <w:style w:type="paragraph" w:customStyle="1" w:styleId="afd">
    <w:name w:val="Норм"/>
    <w:basedOn w:val="a"/>
    <w:uiPriority w:val="99"/>
  </w:style>
  <w:style w:type="paragraph" w:customStyle="1" w:styleId="14-150">
    <w:name w:val="текст14-15"/>
    <w:basedOn w:val="a"/>
    <w:uiPriority w:val="99"/>
    <w:pPr>
      <w:spacing w:line="360" w:lineRule="auto"/>
      <w:ind w:firstLine="720"/>
      <w:jc w:val="both"/>
    </w:pPr>
  </w:style>
  <w:style w:type="character" w:styleId="afe">
    <w:name w:val="page number"/>
    <w:uiPriority w:val="99"/>
    <w:rPr>
      <w:rFonts w:cs="Times New Roman"/>
      <w:spacing w:val="0"/>
      <w:sz w:val="22"/>
      <w:szCs w:val="22"/>
    </w:rPr>
  </w:style>
  <w:style w:type="paragraph" w:customStyle="1" w:styleId="aff">
    <w:name w:val="Нормальный"/>
    <w:basedOn w:val="a"/>
    <w:uiPriority w:val="99"/>
    <w:pPr>
      <w:widowControl w:val="0"/>
      <w:ind w:firstLine="709"/>
      <w:jc w:val="both"/>
    </w:pPr>
    <w:rPr>
      <w:spacing w:val="-1"/>
    </w:rPr>
  </w:style>
  <w:style w:type="paragraph" w:customStyle="1" w:styleId="aff0">
    <w:name w:val="Стиль Нормальный + полужирный"/>
    <w:basedOn w:val="aff"/>
    <w:uiPriority w:val="99"/>
    <w:rPr>
      <w:b/>
      <w:bCs/>
      <w:spacing w:val="2"/>
    </w:rPr>
  </w:style>
  <w:style w:type="character" w:customStyle="1" w:styleId="ae">
    <w:name w:val="Нижний колонтитул Знак"/>
    <w:link w:val="ad"/>
    <w:uiPriority w:val="99"/>
    <w:semiHidden/>
    <w:rPr>
      <w:rFonts w:ascii="Times New Roman" w:hAnsi="Times New Roman" w:cs="Times New Roman"/>
      <w:sz w:val="28"/>
      <w:szCs w:val="28"/>
    </w:rPr>
  </w:style>
  <w:style w:type="paragraph" w:styleId="25">
    <w:name w:val="Body Text Indent 2"/>
    <w:basedOn w:val="a"/>
    <w:link w:val="26"/>
    <w:uiPriority w:val="99"/>
    <w:pPr>
      <w:spacing w:line="480" w:lineRule="auto"/>
      <w:ind w:firstLine="709"/>
      <w:jc w:val="both"/>
    </w:pPr>
    <w:rPr>
      <w:sz w:val="24"/>
      <w:szCs w:val="24"/>
    </w:rPr>
  </w:style>
  <w:style w:type="character" w:customStyle="1" w:styleId="26">
    <w:name w:val="Основной текст с отступом 2 Знак"/>
    <w:link w:val="25"/>
    <w:uiPriority w:val="99"/>
    <w:semiHidden/>
    <w:rPr>
      <w:rFonts w:ascii="Times New Roman" w:hAnsi="Times New Roman" w:cs="Times New Roman"/>
      <w:sz w:val="28"/>
      <w:szCs w:val="28"/>
    </w:rPr>
  </w:style>
  <w:style w:type="paragraph" w:styleId="27">
    <w:name w:val="Body Text 2"/>
    <w:basedOn w:val="a"/>
    <w:link w:val="28"/>
    <w:uiPriority w:val="99"/>
    <w:pPr>
      <w:spacing w:line="360" w:lineRule="auto"/>
      <w:ind w:firstLine="709"/>
      <w:jc w:val="both"/>
    </w:pPr>
    <w:rPr>
      <w:i/>
      <w:iCs/>
      <w:sz w:val="24"/>
      <w:szCs w:val="24"/>
    </w:rPr>
  </w:style>
  <w:style w:type="character" w:customStyle="1" w:styleId="28">
    <w:name w:val="Основной текст 2 Знак"/>
    <w:link w:val="27"/>
    <w:uiPriority w:val="99"/>
    <w:semiHidden/>
    <w:rPr>
      <w:rFonts w:ascii="Times New Roman" w:hAnsi="Times New Roman" w:cs="Times New Roman"/>
      <w:sz w:val="28"/>
      <w:szCs w:val="28"/>
    </w:rPr>
  </w:style>
  <w:style w:type="paragraph" w:styleId="33">
    <w:name w:val="Body Text 3"/>
    <w:basedOn w:val="a"/>
    <w:link w:val="34"/>
    <w:uiPriority w:val="9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Pr>
      <w:rFonts w:ascii="Times New Roman" w:hAnsi="Times New Roman" w:cs="Times New Roman"/>
      <w:sz w:val="16"/>
      <w:szCs w:val="16"/>
    </w:rPr>
  </w:style>
  <w:style w:type="paragraph" w:customStyle="1" w:styleId="aff1">
    <w:name w:val="Письмо"/>
    <w:basedOn w:val="a"/>
    <w:uiPriority w:val="99"/>
    <w:pPr>
      <w:spacing w:after="120"/>
      <w:ind w:left="4253"/>
    </w:pPr>
  </w:style>
  <w:style w:type="paragraph" w:customStyle="1" w:styleId="aff2">
    <w:name w:val="Сноска"/>
    <w:basedOn w:val="af2"/>
    <w:uiPriority w:val="99"/>
  </w:style>
  <w:style w:type="character" w:customStyle="1" w:styleId="af3">
    <w:name w:val="Текст сноски Знак"/>
    <w:link w:val="af2"/>
    <w:uiPriority w:val="99"/>
    <w:rPr>
      <w:rFonts w:cs="Times New Roman"/>
      <w:sz w:val="22"/>
      <w:szCs w:val="22"/>
      <w:lang w:val="ru-RU" w:eastAsia="ru-RU"/>
    </w:rPr>
  </w:style>
  <w:style w:type="paragraph" w:customStyle="1" w:styleId="1415-114-114-114-112-1-14">
    <w:name w:val="14х1;5;Т-1;текст14-1;Текст14-1;Текст 14-1;Стиль12-1;Т-14"/>
    <w:basedOn w:val="a"/>
    <w:uiPriority w:val="99"/>
    <w:pPr>
      <w:spacing w:line="360" w:lineRule="auto"/>
      <w:ind w:firstLine="709"/>
      <w:jc w:val="both"/>
    </w:pPr>
  </w:style>
  <w:style w:type="paragraph" w:customStyle="1" w:styleId="14">
    <w:name w:val="Загл.14"/>
    <w:basedOn w:val="a"/>
    <w:uiPriority w:val="99"/>
    <w:rPr>
      <w:rFonts w:ascii="Times New Roman CYR" w:hAnsi="Times New Roman CYR" w:cs="Times New Roman CYR"/>
      <w:b/>
      <w:bCs/>
    </w:rPr>
  </w:style>
  <w:style w:type="paragraph" w:customStyle="1" w:styleId="14-151">
    <w:name w:val="Стиль 14-15 +"/>
    <w:basedOn w:val="a"/>
    <w:uiPriority w:val="99"/>
    <w:pPr>
      <w:widowControl w:val="0"/>
      <w:spacing w:line="360" w:lineRule="auto"/>
      <w:jc w:val="both"/>
    </w:pPr>
    <w:rPr>
      <w:color w:val="000000"/>
    </w:rPr>
  </w:style>
  <w:style w:type="paragraph" w:customStyle="1" w:styleId="13">
    <w:name w:val="Письмо13"/>
    <w:basedOn w:val="14-15"/>
    <w:uiPriority w:val="99"/>
    <w:pPr>
      <w:tabs>
        <w:tab w:val="left" w:pos="567"/>
      </w:tabs>
      <w:spacing w:after="120" w:line="240" w:lineRule="auto"/>
      <w:ind w:left="4139" w:firstLine="0"/>
      <w:jc w:val="center"/>
    </w:pPr>
    <w:rPr>
      <w:sz w:val="26"/>
      <w:szCs w:val="26"/>
    </w:rPr>
  </w:style>
  <w:style w:type="paragraph" w:customStyle="1" w:styleId="130">
    <w:name w:val="Обычный13"/>
    <w:basedOn w:val="a"/>
    <w:uiPriority w:val="99"/>
    <w:rPr>
      <w:sz w:val="26"/>
      <w:szCs w:val="26"/>
    </w:rPr>
  </w:style>
  <w:style w:type="paragraph" w:customStyle="1" w:styleId="19">
    <w:name w:val="Точно19"/>
    <w:basedOn w:val="14-15"/>
    <w:uiPriority w:val="99"/>
    <w:pPr>
      <w:tabs>
        <w:tab w:val="left" w:pos="567"/>
      </w:tabs>
      <w:spacing w:line="380" w:lineRule="exact"/>
    </w:pPr>
    <w:rPr>
      <w:sz w:val="26"/>
      <w:szCs w:val="26"/>
    </w:rPr>
  </w:style>
  <w:style w:type="paragraph" w:customStyle="1" w:styleId="12-17">
    <w:name w:val="12-17"/>
    <w:basedOn w:val="27"/>
    <w:uiPriority w:val="99"/>
    <w:pPr>
      <w:spacing w:line="340" w:lineRule="exact"/>
    </w:pPr>
    <w:rPr>
      <w:i w:val="0"/>
      <w:iCs w:val="0"/>
    </w:rPr>
  </w:style>
  <w:style w:type="paragraph" w:customStyle="1" w:styleId="13-15">
    <w:name w:val="13-15"/>
    <w:basedOn w:val="27"/>
    <w:uiPriority w:val="99"/>
    <w:pPr>
      <w:spacing w:line="300" w:lineRule="exact"/>
    </w:pPr>
    <w:rPr>
      <w:i w:val="0"/>
      <w:iCs w:val="0"/>
      <w:sz w:val="26"/>
      <w:szCs w:val="26"/>
    </w:rPr>
  </w:style>
  <w:style w:type="paragraph" w:customStyle="1" w:styleId="140">
    <w:name w:val="ПП14"/>
    <w:basedOn w:val="13"/>
    <w:uiPriority w:val="99"/>
    <w:pPr>
      <w:spacing w:before="3480"/>
    </w:pPr>
    <w:rPr>
      <w:sz w:val="28"/>
      <w:szCs w:val="28"/>
    </w:rPr>
  </w:style>
  <w:style w:type="paragraph" w:customStyle="1" w:styleId="141">
    <w:name w:val="Письмо14"/>
    <w:basedOn w:val="13"/>
    <w:uiPriority w:val="99"/>
    <w:rPr>
      <w:sz w:val="28"/>
      <w:szCs w:val="28"/>
    </w:rPr>
  </w:style>
  <w:style w:type="paragraph" w:customStyle="1" w:styleId="13-17">
    <w:name w:val="13-17"/>
    <w:basedOn w:val="27"/>
    <w:uiPriority w:val="99"/>
    <w:pPr>
      <w:spacing w:line="340" w:lineRule="exact"/>
    </w:pPr>
    <w:rPr>
      <w:i w:val="0"/>
      <w:iCs w:val="0"/>
      <w:sz w:val="26"/>
      <w:szCs w:val="26"/>
    </w:rPr>
  </w:style>
  <w:style w:type="paragraph" w:customStyle="1" w:styleId="125-17">
    <w:name w:val="12;5-17"/>
    <w:basedOn w:val="a"/>
    <w:uiPriority w:val="99"/>
    <w:pPr>
      <w:spacing w:line="340" w:lineRule="exact"/>
      <w:ind w:firstLine="709"/>
      <w:jc w:val="both"/>
    </w:pPr>
    <w:rPr>
      <w:sz w:val="25"/>
      <w:szCs w:val="25"/>
    </w:rPr>
  </w:style>
  <w:style w:type="paragraph" w:customStyle="1" w:styleId="12-15">
    <w:name w:val="12-15"/>
    <w:basedOn w:val="27"/>
    <w:uiPriority w:val="99"/>
    <w:pPr>
      <w:spacing w:line="300" w:lineRule="exact"/>
    </w:pPr>
    <w:rPr>
      <w:i w:val="0"/>
      <w:iCs w:val="0"/>
      <w:sz w:val="22"/>
      <w:szCs w:val="22"/>
    </w:rPr>
  </w:style>
  <w:style w:type="paragraph" w:customStyle="1" w:styleId="aff3">
    <w:name w:val="Ариал"/>
    <w:basedOn w:val="a"/>
    <w:uiPriority w:val="99"/>
    <w:pPr>
      <w:shd w:val="clear" w:color="auto" w:fill="FFFFFF"/>
      <w:spacing w:line="280" w:lineRule="exact"/>
      <w:ind w:firstLine="397"/>
      <w:jc w:val="both"/>
    </w:pPr>
    <w:rPr>
      <w:rFonts w:ascii="Arial" w:hAnsi="Arial" w:cs="Arial"/>
      <w:color w:val="000000"/>
      <w:spacing w:val="-3"/>
      <w:sz w:val="22"/>
      <w:szCs w:val="22"/>
    </w:rPr>
  </w:style>
  <w:style w:type="character" w:customStyle="1" w:styleId="aff4">
    <w:name w:val="Цветовое выделение"/>
    <w:uiPriority w:val="99"/>
    <w:rPr>
      <w:b/>
      <w:color w:val="000080"/>
      <w:sz w:val="20"/>
    </w:rPr>
  </w:style>
  <w:style w:type="paragraph" w:customStyle="1" w:styleId="ConsPlusCell">
    <w:name w:val="ConsPlusCell"/>
    <w:uiPriority w:val="99"/>
    <w:pPr>
      <w:widowControl w:val="0"/>
    </w:pPr>
    <w:rPr>
      <w:rFonts w:ascii="Times New Roman" w:hAnsi="Times New Roman" w:cs="Times New Roman"/>
      <w:sz w:val="28"/>
      <w:szCs w:val="28"/>
    </w:rPr>
  </w:style>
  <w:style w:type="paragraph" w:styleId="35">
    <w:name w:val="Body Text Indent 3"/>
    <w:basedOn w:val="a"/>
    <w:link w:val="36"/>
    <w:uiPriority w:val="99"/>
    <w:pPr>
      <w:spacing w:line="360" w:lineRule="auto"/>
      <w:ind w:firstLine="709"/>
      <w:jc w:val="both"/>
    </w:pPr>
    <w:rPr>
      <w:i/>
      <w:iCs/>
    </w:rPr>
  </w:style>
  <w:style w:type="character" w:customStyle="1" w:styleId="36">
    <w:name w:val="Основной текст с отступом 3 Знак"/>
    <w:link w:val="35"/>
    <w:uiPriority w:val="99"/>
    <w:semiHidden/>
    <w:rPr>
      <w:rFonts w:ascii="Times New Roman" w:hAnsi="Times New Roman" w:cs="Times New Roman"/>
      <w:sz w:val="16"/>
      <w:szCs w:val="16"/>
    </w:rPr>
  </w:style>
  <w:style w:type="paragraph" w:customStyle="1" w:styleId="aff5">
    <w:name w:val="полтора"/>
    <w:basedOn w:val="a"/>
    <w:uiPriority w:val="99"/>
    <w:pPr>
      <w:spacing w:line="360" w:lineRule="auto"/>
      <w:ind w:firstLine="720"/>
      <w:jc w:val="both"/>
    </w:pPr>
  </w:style>
  <w:style w:type="paragraph" w:customStyle="1" w:styleId="aff6">
    <w:name w:val="Таблица"/>
    <w:basedOn w:val="a"/>
    <w:uiPriority w:val="99"/>
    <w:pPr>
      <w:jc w:val="left"/>
    </w:pPr>
    <w:rPr>
      <w:sz w:val="24"/>
      <w:szCs w:val="24"/>
    </w:rPr>
  </w:style>
  <w:style w:type="paragraph" w:customStyle="1" w:styleId="15">
    <w:name w:val="заголовок 1"/>
    <w:basedOn w:val="a"/>
    <w:next w:val="a"/>
    <w:uiPriority w:val="99"/>
    <w:pPr>
      <w:keepNext/>
      <w:outlineLvl w:val="0"/>
    </w:pPr>
  </w:style>
  <w:style w:type="paragraph" w:customStyle="1" w:styleId="37">
    <w:name w:val="заголовок 3"/>
    <w:basedOn w:val="a"/>
    <w:next w:val="a"/>
    <w:uiPriority w:val="99"/>
    <w:pPr>
      <w:keepNext/>
      <w:jc w:val="both"/>
      <w:outlineLvl w:val="2"/>
    </w:pPr>
    <w:rPr>
      <w:sz w:val="24"/>
      <w:szCs w:val="24"/>
    </w:rPr>
  </w:style>
  <w:style w:type="paragraph" w:customStyle="1" w:styleId="29">
    <w:name w:val="заголовок 2"/>
    <w:basedOn w:val="a"/>
    <w:next w:val="a"/>
    <w:uiPriority w:val="99"/>
    <w:pPr>
      <w:keepNext/>
      <w:outlineLvl w:val="1"/>
    </w:pPr>
    <w:rPr>
      <w:sz w:val="24"/>
      <w:szCs w:val="24"/>
    </w:rPr>
  </w:style>
  <w:style w:type="paragraph" w:customStyle="1" w:styleId="T-15">
    <w:name w:val="T-1.5"/>
    <w:basedOn w:val="a"/>
    <w:uiPriority w:val="99"/>
    <w:pPr>
      <w:spacing w:line="360" w:lineRule="auto"/>
      <w:ind w:firstLine="720"/>
      <w:jc w:val="both"/>
    </w:p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Arial" w:hAnsi="Arial" w:cs="Arial"/>
    </w:rPr>
  </w:style>
  <w:style w:type="paragraph" w:customStyle="1" w:styleId="142">
    <w:name w:val="полтора 14"/>
    <w:basedOn w:val="a"/>
    <w:uiPriority w:val="99"/>
    <w:pPr>
      <w:spacing w:line="360" w:lineRule="auto"/>
      <w:ind w:firstLine="709"/>
      <w:jc w:val="both"/>
    </w:pPr>
  </w:style>
  <w:style w:type="paragraph" w:customStyle="1" w:styleId="aff7">
    <w:name w:val="Содерж"/>
    <w:basedOn w:val="a"/>
    <w:uiPriority w:val="99"/>
    <w:pPr>
      <w:keepNext/>
      <w:spacing w:after="120"/>
    </w:pPr>
    <w:rPr>
      <w:b/>
      <w:bCs/>
    </w:rPr>
  </w:style>
  <w:style w:type="paragraph" w:customStyle="1" w:styleId="143">
    <w:name w:val="Таблица14"/>
    <w:basedOn w:val="a"/>
    <w:uiPriority w:val="99"/>
    <w:pPr>
      <w:jc w:val="left"/>
    </w:pPr>
  </w:style>
  <w:style w:type="paragraph" w:customStyle="1" w:styleId="14-152">
    <w:name w:val="текст 14-15"/>
    <w:basedOn w:val="a"/>
    <w:uiPriority w:val="99"/>
    <w:pPr>
      <w:spacing w:line="360" w:lineRule="auto"/>
      <w:ind w:firstLine="709"/>
      <w:jc w:val="both"/>
    </w:pPr>
  </w:style>
  <w:style w:type="character" w:customStyle="1" w:styleId="a6">
    <w:name w:val="Название Знак"/>
    <w:link w:val="a5"/>
    <w:uiPriority w:val="99"/>
    <w:rPr>
      <w:rFonts w:ascii="Cambria" w:hAnsi="Cambria" w:cs="Times New Roman"/>
      <w:b/>
      <w:bCs/>
      <w:sz w:val="32"/>
      <w:szCs w:val="32"/>
    </w:rPr>
  </w:style>
  <w:style w:type="paragraph" w:customStyle="1" w:styleId="aff8">
    <w:name w:val="Таб"/>
    <w:basedOn w:val="ab"/>
    <w:uiPriority w:val="99"/>
    <w:pPr>
      <w:tabs>
        <w:tab w:val="clear" w:pos="4677"/>
        <w:tab w:val="clear" w:pos="9355"/>
      </w:tabs>
      <w:jc w:val="left"/>
    </w:pPr>
    <w:rPr>
      <w:sz w:val="28"/>
      <w:szCs w:val="28"/>
    </w:rPr>
  </w:style>
  <w:style w:type="paragraph" w:customStyle="1" w:styleId="aff9">
    <w:name w:val="Стиль Нормальный + курсив"/>
    <w:basedOn w:val="aff"/>
    <w:uiPriority w:val="99"/>
  </w:style>
  <w:style w:type="paragraph" w:styleId="affa">
    <w:name w:val="Balloon Text"/>
    <w:basedOn w:val="a"/>
    <w:link w:val="affb"/>
    <w:uiPriority w:val="99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link w:val="affa"/>
    <w:uiPriority w:val="99"/>
    <w:semiHidden/>
    <w:rPr>
      <w:rFonts w:ascii="Tahoma" w:hAnsi="Tahoma" w:cs="Tahoma"/>
      <w:sz w:val="16"/>
      <w:szCs w:val="16"/>
    </w:rPr>
  </w:style>
  <w:style w:type="paragraph" w:styleId="affc">
    <w:name w:val="Plain Text"/>
    <w:basedOn w:val="a"/>
    <w:link w:val="affd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d">
    <w:name w:val="Текст Знак"/>
    <w:link w:val="affc"/>
    <w:uiPriority w:val="99"/>
    <w:rPr>
      <w:rFonts w:ascii="Courier New" w:hAnsi="Courier New" w:cs="Courier New"/>
      <w:lang w:val="ru-RU" w:eastAsia="ru-RU"/>
    </w:rPr>
  </w:style>
  <w:style w:type="paragraph" w:customStyle="1" w:styleId="affe">
    <w:name w:val="Текст приложения"/>
    <w:basedOn w:val="a"/>
    <w:uiPriority w:val="99"/>
    <w:pPr>
      <w:jc w:val="both"/>
    </w:pPr>
    <w:rPr>
      <w:rFonts w:ascii="Arial" w:hAnsi="Arial" w:cs="Arial"/>
      <w:sz w:val="16"/>
      <w:szCs w:val="16"/>
    </w:rPr>
  </w:style>
  <w:style w:type="paragraph" w:customStyle="1" w:styleId="Default">
    <w:name w:val="Default"/>
    <w:uiPriority w:val="99"/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21">
    <w:name w:val="Body Text 21"/>
    <w:basedOn w:val="a"/>
    <w:uiPriority w:val="99"/>
    <w:pPr>
      <w:ind w:firstLine="709"/>
      <w:jc w:val="both"/>
    </w:pPr>
  </w:style>
  <w:style w:type="character" w:styleId="afff">
    <w:name w:val="FollowedHyperlink"/>
    <w:uiPriority w:val="99"/>
    <w:rPr>
      <w:rFonts w:cs="Times New Roman"/>
      <w:color w:val="800080"/>
      <w:u w:val="single"/>
    </w:rPr>
  </w:style>
  <w:style w:type="paragraph" w:customStyle="1" w:styleId="afff0">
    <w:name w:val="Ñîäåðæ"/>
    <w:basedOn w:val="a"/>
    <w:uiPriority w:val="99"/>
    <w:pPr>
      <w:widowControl w:val="0"/>
      <w:spacing w:after="120"/>
    </w:pPr>
    <w:rPr>
      <w:szCs w:val="20"/>
    </w:rPr>
  </w:style>
  <w:style w:type="paragraph" w:styleId="afff1">
    <w:name w:val="Body Text Indent"/>
    <w:basedOn w:val="a"/>
    <w:link w:val="afff2"/>
    <w:uiPriority w:val="99"/>
    <w:semiHidden/>
    <w:pPr>
      <w:spacing w:after="120"/>
      <w:ind w:left="283"/>
    </w:pPr>
  </w:style>
  <w:style w:type="character" w:customStyle="1" w:styleId="afff2">
    <w:name w:val="Основной текст с отступом Знак"/>
    <w:link w:val="afff1"/>
    <w:uiPriority w:val="99"/>
    <w:semiHidden/>
    <w:rPr>
      <w:rFonts w:ascii="Times New Roman" w:hAnsi="Times New Roman" w:cs="Times New Roman"/>
      <w:sz w:val="28"/>
      <w:szCs w:val="28"/>
    </w:rPr>
  </w:style>
  <w:style w:type="character" w:styleId="afff3">
    <w:name w:val="Strong"/>
    <w:uiPriority w:val="99"/>
    <w:qFormat/>
    <w:rPr>
      <w:rFonts w:ascii="Arial" w:hAnsi="Arial" w:cs="Arial"/>
      <w:b/>
      <w:bCs/>
      <w:color w:val="000000"/>
      <w:spacing w:val="7"/>
    </w:rPr>
  </w:style>
  <w:style w:type="paragraph" w:styleId="afff4">
    <w:name w:val="Block Text"/>
    <w:basedOn w:val="a"/>
    <w:pPr>
      <w:ind w:left="1134" w:right="1132"/>
    </w:pPr>
    <w:rPr>
      <w:b/>
      <w:bCs/>
    </w:rPr>
  </w:style>
  <w:style w:type="paragraph" w:styleId="afff5">
    <w:name w:val="Normal (Web)"/>
    <w:basedOn w:val="a"/>
    <w:uiPriority w:val="99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fff6">
    <w:name w:val="Проектный"/>
    <w:basedOn w:val="a"/>
    <w:uiPriority w:val="99"/>
    <w:pPr>
      <w:widowControl w:val="0"/>
      <w:spacing w:after="120" w:line="360" w:lineRule="auto"/>
      <w:ind w:firstLine="709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ИНСТРУКЦИЯ</vt:lpstr>
    </vt:vector>
  </TitlesOfParts>
  <Company>1</Company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ИНСТРУКЦИЯ</dc:title>
  <dc:creator>aga</dc:creator>
  <cp:lastModifiedBy>User</cp:lastModifiedBy>
  <cp:revision>14</cp:revision>
  <cp:lastPrinted>2025-05-05T08:49:00Z</cp:lastPrinted>
  <dcterms:created xsi:type="dcterms:W3CDTF">2025-04-14T16:37:00Z</dcterms:created>
  <dcterms:modified xsi:type="dcterms:W3CDTF">2025-05-05T08:49:00Z</dcterms:modified>
  <cp:version>1048576</cp:version>
</cp:coreProperties>
</file>