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F31" w:rsidRDefault="00C63F31" w:rsidP="00C63F31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C63F31" w:rsidRDefault="00C63F31" w:rsidP="00C63F31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ГОРБУНОВСКОГО СЕЛЬСОВЕТА</w:t>
      </w:r>
    </w:p>
    <w:p w:rsidR="00C63F31" w:rsidRDefault="00C63F31" w:rsidP="00C63F31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КУЙБЫШЕВСКОГО РАЙОНА</w:t>
      </w:r>
    </w:p>
    <w:p w:rsidR="00C63F31" w:rsidRDefault="00C63F31" w:rsidP="00C63F31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C63F31" w:rsidRDefault="00C63F31" w:rsidP="00C63F3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63F31" w:rsidRDefault="00C63F31" w:rsidP="00C63F3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C63F31" w:rsidRDefault="00C63F31" w:rsidP="00C63F3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b w:val="0"/>
          <w:bCs w:val="0"/>
          <w:sz w:val="28"/>
          <w:szCs w:val="28"/>
        </w:rPr>
        <w:t>орбуново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C63F31" w:rsidRDefault="00C63F31" w:rsidP="00C63F3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№ </w:t>
      </w:r>
    </w:p>
    <w:p w:rsidR="00C63F31" w:rsidRDefault="00C63F31" w:rsidP="00C63F3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 внесении изменений в постановление администрации</w:t>
      </w:r>
    </w:p>
    <w:p w:rsidR="00C63F31" w:rsidRDefault="00C63F31" w:rsidP="00C63F3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Горбуновского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сельсовета Куйбышевского района</w:t>
      </w:r>
    </w:p>
    <w:p w:rsidR="00C63F31" w:rsidRDefault="00C63F31" w:rsidP="00C63F3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Новосибирской области от 06.12.2019 № 68</w:t>
      </w:r>
    </w:p>
    <w:p w:rsidR="00C63F31" w:rsidRDefault="00C63F31" w:rsidP="00C63F3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C63F31" w:rsidRDefault="00C63F31" w:rsidP="00C63F31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 целях приведения в соответствие с действующим законодательством муниципальный правовой акт, администрация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Горбуновского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сельсовета Куйбышевского района Новосибирской области </w:t>
      </w:r>
    </w:p>
    <w:p w:rsidR="00C63F31" w:rsidRDefault="00C63F31" w:rsidP="00C63F31">
      <w:pPr>
        <w:pStyle w:val="ConsPlusNormal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C63F31" w:rsidRDefault="00C63F31" w:rsidP="00C63F31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1.Внести в Административный регламент 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осуществления функции муниципального  жилищного контроля  на территории </w:t>
      </w:r>
      <w:proofErr w:type="spellStart"/>
      <w:r>
        <w:rPr>
          <w:rFonts w:ascii="Times New Roman" w:hAnsi="Times New Roman"/>
          <w:bCs/>
          <w:sz w:val="28"/>
          <w:szCs w:val="28"/>
          <w:lang w:val="ru-RU"/>
        </w:rPr>
        <w:t>Горбуновского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 xml:space="preserve">  сельсовета</w:t>
      </w:r>
      <w:r>
        <w:rPr>
          <w:rFonts w:ascii="Times New Roman" w:hAnsi="Times New Roman"/>
          <w:sz w:val="28"/>
          <w:szCs w:val="28"/>
          <w:lang w:val="ru-RU"/>
        </w:rPr>
        <w:t xml:space="preserve">, утвержденный </w:t>
      </w:r>
      <w:hyperlink r:id="rId4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постановление</w:t>
        </w:r>
      </w:hyperlink>
      <w:proofErr w:type="gramStart"/>
      <w:r>
        <w:rPr>
          <w:rFonts w:ascii="Times New Roman" w:hAnsi="Times New Roman"/>
          <w:sz w:val="28"/>
          <w:szCs w:val="28"/>
          <w:lang w:val="ru-RU"/>
        </w:rPr>
        <w:t>м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администрации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Горбуновского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сельсовета Куйбышевского района Новосибирской области от </w:t>
      </w:r>
      <w:r>
        <w:rPr>
          <w:rFonts w:ascii="Times New Roman" w:hAnsi="Times New Roman"/>
          <w:bCs/>
          <w:sz w:val="28"/>
          <w:szCs w:val="28"/>
          <w:lang w:val="ru-RU"/>
        </w:rPr>
        <w:t>06.12.2019</w:t>
      </w:r>
      <w:r>
        <w:rPr>
          <w:rFonts w:ascii="Times New Roman" w:hAnsi="Times New Roman"/>
          <w:sz w:val="28"/>
          <w:szCs w:val="28"/>
          <w:lang w:val="ru-RU"/>
        </w:rPr>
        <w:t xml:space="preserve"> № </w:t>
      </w:r>
      <w:r>
        <w:rPr>
          <w:rFonts w:ascii="Times New Roman" w:hAnsi="Times New Roman"/>
          <w:bCs/>
          <w:sz w:val="28"/>
          <w:szCs w:val="28"/>
          <w:lang w:val="ru-RU"/>
        </w:rPr>
        <w:t>68</w:t>
      </w:r>
      <w:r>
        <w:rPr>
          <w:rFonts w:ascii="Times New Roman" w:hAnsi="Times New Roman"/>
          <w:sz w:val="28"/>
          <w:szCs w:val="28"/>
          <w:lang w:val="ru-RU"/>
        </w:rPr>
        <w:t>, следующие изменения:</w:t>
      </w:r>
    </w:p>
    <w:p w:rsidR="00C63F31" w:rsidRDefault="00C63F31" w:rsidP="00FE6C16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1.1.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Пункт 6.1 </w:t>
      </w:r>
      <w:r>
        <w:rPr>
          <w:rFonts w:ascii="Times New Roman" w:hAnsi="Times New Roman"/>
          <w:sz w:val="28"/>
          <w:szCs w:val="28"/>
          <w:lang w:val="ru-RU"/>
        </w:rPr>
        <w:t xml:space="preserve">административного регламента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изложить в следующей редакции:</w:t>
      </w:r>
    </w:p>
    <w:p w:rsidR="00FE6C16" w:rsidRPr="00FE6C16" w:rsidRDefault="00C63F31" w:rsidP="00FE6C16">
      <w:pPr>
        <w:pStyle w:val="paragraph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E6C16">
        <w:rPr>
          <w:color w:val="000000"/>
          <w:sz w:val="28"/>
          <w:szCs w:val="28"/>
          <w:shd w:val="clear" w:color="auto" w:fill="FFFFFF"/>
        </w:rPr>
        <w:t>«</w:t>
      </w:r>
      <w:r w:rsidR="00FE6C16">
        <w:rPr>
          <w:color w:val="000000"/>
          <w:sz w:val="28"/>
          <w:szCs w:val="28"/>
          <w:shd w:val="clear" w:color="auto" w:fill="FFFFFF"/>
        </w:rPr>
        <w:t>6.</w:t>
      </w:r>
      <w:r w:rsidR="00FE6C16" w:rsidRPr="00FE6C16">
        <w:rPr>
          <w:color w:val="000000"/>
          <w:sz w:val="28"/>
          <w:szCs w:val="28"/>
          <w:shd w:val="clear" w:color="auto" w:fill="FFFFFF"/>
        </w:rPr>
        <w:t xml:space="preserve">1 </w:t>
      </w:r>
      <w:r w:rsidR="00FE6C16" w:rsidRPr="00FE6C16">
        <w:rPr>
          <w:color w:val="000000"/>
          <w:sz w:val="28"/>
          <w:szCs w:val="28"/>
        </w:rPr>
        <w:t>Должностные лица органов государственного жилищного надзора, муниципального жилищного контроля, являющиеся соответственно государственными жилищными инспекторами, муниципальными жилищными инспекторами, в порядке, установленном законодательством Российской Федерации, имеют право:</w:t>
      </w:r>
    </w:p>
    <w:p w:rsidR="00FE6C16" w:rsidRPr="00FE6C16" w:rsidRDefault="00FE6C16" w:rsidP="00FE6C16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  <w:r w:rsidRPr="00FE6C16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1) запрашивать и получать на основании мотивированных письменных запросов от органов государственной власти, органов местного самоуправления, юридических лиц, индивидуальных предпринимателей и граждан информацию и документы, необходимые для проверки соблюдения обязательных требований;</w:t>
      </w:r>
    </w:p>
    <w:p w:rsidR="00FE6C16" w:rsidRPr="00FE6C16" w:rsidRDefault="00FE6C16" w:rsidP="00FE6C16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  <w:r w:rsidRPr="00FE6C16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 xml:space="preserve">2) беспрепятственно по предъявлении служебного удостоверения и копии приказа (распоряжения) руководителя (заместителя руководителя) соответственно органа государственного жилищного надзора, органа муниципального жилищного контроля о назначении проверки посещать территорию и расположенные на ней многоквартирные дома, наемные дома социального использования, помещения общего пользования в многоквартирных домах; с согласия собственников помещений в многоквартирном доме, нанимателей жилых помещений по договорам социального найма, нанимателей жилых помещений по договорам найма жилых помещений жилищного фонда социального использования посещать такие помещения в многоквартирном доме и проводить их обследования; </w:t>
      </w:r>
      <w:proofErr w:type="gramStart"/>
      <w:r w:rsidRPr="00FE6C16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 xml:space="preserve">проводить исследования, испытания, расследования, экспертизы и другие </w:t>
      </w:r>
      <w:r w:rsidRPr="00FE6C16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lastRenderedPageBreak/>
        <w:t xml:space="preserve">мероприятия по контролю, проверять соблюдение </w:t>
      </w:r>
      <w:proofErr w:type="spellStart"/>
      <w:r w:rsidRPr="00FE6C16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наймодателями</w:t>
      </w:r>
      <w:proofErr w:type="spellEnd"/>
      <w:r w:rsidRPr="00FE6C16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 xml:space="preserve"> жилых помещений в наемных домах социального использования обязательных требований к </w:t>
      </w:r>
      <w:proofErr w:type="spellStart"/>
      <w:r w:rsidRPr="00FE6C16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наймодателям</w:t>
      </w:r>
      <w:proofErr w:type="spellEnd"/>
      <w:r w:rsidRPr="00FE6C16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 xml:space="preserve"> и нанимателям жилых помещений в таких домах, к заключению и исполнению договоров найма жилых помещений жилищного фонда социального использования и договоров найма жилых помещений, соблюдение лицами, предусмотренными в соответствии с частью 2 статьи 91.18 настоящего Кодекса</w:t>
      </w:r>
      <w:proofErr w:type="gramEnd"/>
      <w:r w:rsidRPr="00FE6C16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 xml:space="preserve">, </w:t>
      </w:r>
      <w:proofErr w:type="gramStart"/>
      <w:r w:rsidRPr="00FE6C16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требований к представлению документов, подтверждающих сведения, необходимые для учета в муниципальном реестре наемных домов социального использования; проверять соответствие устава товарищества собственников жилья, жилищного, жилищно-строительного или иного специализированного потребительского кооператива, внесенных в устав такого товарищества или такого кооператива изменений требованиям законодательства Российской Федерации;</w:t>
      </w:r>
      <w:proofErr w:type="gramEnd"/>
      <w:r w:rsidRPr="00FE6C16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 xml:space="preserve"> </w:t>
      </w:r>
      <w:proofErr w:type="gramStart"/>
      <w:r w:rsidRPr="00FE6C16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жилья, правомерность избрания общим собранием членов товарищества собственников жилья, жилищного, жилищно-строительного или иного специализированного потребительского кооператива правления товарищества собственников жилья, жилищного, жилищно-строительного или иного специализированного потребительского кооператива, правомерность избрания общим собранием членов товарищества собственников жилья или правлением товарищества</w:t>
      </w:r>
      <w:proofErr w:type="gramEnd"/>
      <w:r w:rsidRPr="00FE6C16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 xml:space="preserve"> </w:t>
      </w:r>
      <w:proofErr w:type="gramStart"/>
      <w:r w:rsidRPr="00FE6C16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собственников жилья председателя правления такого товарищества, правомерность избрания правлением жилищного, жилищно-строительного или иного специализированного потребительского кооператива председателя правления такого кооператива, правомерность принятия общим собранием собственников помещений в многоквартирном доме решения о выборе управляющей организации в целях заключения с ней договора управления многоквартирным домом в соответствии со статьей 162 настоящего Кодекса, правомерность утверждения условий этого договора и его заключения, правомерность заключения</w:t>
      </w:r>
      <w:proofErr w:type="gramEnd"/>
      <w:r w:rsidRPr="00FE6C16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 xml:space="preserve"> </w:t>
      </w:r>
      <w:proofErr w:type="gramStart"/>
      <w:r w:rsidRPr="00FE6C16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с управляющей организацией договора оказания услуг и (или) выполнения работ по содержанию и ремонту общего имущества в многоквартирном доме, правомерность заключения с указанными в части 1 статьи 164 настоящего Кодекса лицами договоров оказания услуг по содержанию и (или) выполнению работ по ремонту общего имущества в многоквартирном доме, правомерность утверждения условий данных договоров;</w:t>
      </w:r>
      <w:proofErr w:type="gramEnd"/>
    </w:p>
    <w:p w:rsidR="00FE6C16" w:rsidRDefault="00FE6C16" w:rsidP="00FE6C16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  <w:proofErr w:type="gramStart"/>
      <w:r w:rsidRPr="00FE6C16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 xml:space="preserve">3) выдавать предписания о прекращении нарушений обязательных требований, об устранении выявленных нарушений, о проведении мероприятий по обеспечению соблюдения обязательных требований, в том числе об устранении в шестимесячный срок со дня направления такого предписания несоответствия устава товарищества собственников жилья, жилищного, жилищно-строительного или иного специализированного </w:t>
      </w:r>
      <w:r w:rsidRPr="00FE6C16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lastRenderedPageBreak/>
        <w:t>потребительского кооператива, внесенных в устав изменений обязательным требованиям;</w:t>
      </w:r>
      <w:proofErr w:type="gramEnd"/>
    </w:p>
    <w:p w:rsidR="00FE6C16" w:rsidRPr="00FE6C16" w:rsidRDefault="00FE6C16" w:rsidP="00FE6C16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  <w:r w:rsidRPr="00FE6C16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4) составлять протоколы об административных правонарушениях, связанных с нарушениями обязательных требований, рассматривать дела об указанных административных правонарушениях и принимать меры по предотвращению таких нарушений;</w:t>
      </w:r>
    </w:p>
    <w:p w:rsidR="00FE6C16" w:rsidRPr="00FE6C16" w:rsidRDefault="00FE6C16" w:rsidP="00FE6C16">
      <w:pPr>
        <w:shd w:val="clear" w:color="auto" w:fill="FFFFFF"/>
        <w:jc w:val="both"/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</w:pPr>
      <w:r w:rsidRPr="00FE6C16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5) направлять в уполномоченные органы материалы, связанные с нарушениями обязательных требований, для решения вопросов о возбуждении уголовных дел по признакам преступлений</w:t>
      </w:r>
      <w:proofErr w:type="gramStart"/>
      <w:r w:rsidRPr="00FE6C16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»</w:t>
      </w:r>
      <w:proofErr w:type="gramEnd"/>
    </w:p>
    <w:p w:rsidR="00C63F31" w:rsidRDefault="00C63F31" w:rsidP="00C63F31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1.2.</w:t>
      </w:r>
      <w:r w:rsidR="00FE6C16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Пункт </w:t>
      </w:r>
      <w:r w:rsidR="00582468">
        <w:rPr>
          <w:rFonts w:ascii="Times New Roman" w:hAnsi="Times New Roman"/>
          <w:sz w:val="28"/>
          <w:szCs w:val="28"/>
          <w:lang w:val="ru-RU"/>
        </w:rPr>
        <w:t>7</w:t>
      </w:r>
      <w:r>
        <w:rPr>
          <w:rFonts w:ascii="Times New Roman" w:hAnsi="Times New Roman"/>
          <w:sz w:val="28"/>
          <w:szCs w:val="28"/>
          <w:lang w:val="ru-RU"/>
        </w:rPr>
        <w:t xml:space="preserve"> административного регламента изложить в следующей редакции:</w:t>
      </w:r>
    </w:p>
    <w:p w:rsidR="00C576FE" w:rsidRDefault="00C63F31" w:rsidP="00C576FE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 w:val="28"/>
          <w:szCs w:val="28"/>
        </w:rPr>
      </w:pPr>
      <w:r w:rsidRPr="00582468">
        <w:rPr>
          <w:sz w:val="28"/>
          <w:szCs w:val="28"/>
        </w:rPr>
        <w:t>«</w:t>
      </w:r>
      <w:r w:rsidR="00582468" w:rsidRPr="00582468">
        <w:rPr>
          <w:color w:val="000000"/>
          <w:sz w:val="28"/>
          <w:szCs w:val="28"/>
        </w:rPr>
        <w:t>Руководитель, иное должностное лицо или уполномоченный представитель юридического лица, индивидуальный предприниматель, его уполномоченный представитель при проведении проверки имеют право:</w:t>
      </w:r>
      <w:bookmarkStart w:id="0" w:name="100263"/>
      <w:bookmarkEnd w:id="0"/>
    </w:p>
    <w:p w:rsidR="00582468" w:rsidRPr="00582468" w:rsidRDefault="00582468" w:rsidP="00C576FE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 w:val="28"/>
          <w:szCs w:val="28"/>
        </w:rPr>
      </w:pPr>
      <w:r w:rsidRPr="00582468">
        <w:rPr>
          <w:color w:val="000000"/>
          <w:sz w:val="28"/>
          <w:szCs w:val="28"/>
        </w:rPr>
        <w:t>1) непосредственно присутствовать при проведении проверки, давать объяснения по вопросам, относящимся к предмету проверки;</w:t>
      </w:r>
    </w:p>
    <w:p w:rsidR="00582468" w:rsidRPr="00582468" w:rsidRDefault="00582468" w:rsidP="00C576FE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 w:val="28"/>
          <w:szCs w:val="28"/>
        </w:rPr>
      </w:pPr>
      <w:bookmarkStart w:id="1" w:name="100264"/>
      <w:bookmarkEnd w:id="1"/>
      <w:r w:rsidRPr="00582468">
        <w:rPr>
          <w:color w:val="000000"/>
          <w:sz w:val="28"/>
          <w:szCs w:val="28"/>
        </w:rPr>
        <w:t>2) получать от органа государственного контроля (надзора), органа муниципального контроля, их должностных лиц информацию, которая относится к предмету проверки и предоставление которой предусмотрено настоящим Федеральным законом;</w:t>
      </w:r>
    </w:p>
    <w:p w:rsidR="00582468" w:rsidRPr="00582468" w:rsidRDefault="00582468" w:rsidP="00C576FE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 w:val="28"/>
          <w:szCs w:val="28"/>
        </w:rPr>
      </w:pPr>
      <w:bookmarkStart w:id="2" w:name="000252"/>
      <w:bookmarkEnd w:id="2"/>
      <w:r w:rsidRPr="00582468">
        <w:rPr>
          <w:color w:val="000000"/>
          <w:sz w:val="28"/>
          <w:szCs w:val="28"/>
        </w:rPr>
        <w:t>2.1) знакомиться с документами и (или) информацией, полученными органами государственного контроля (надзора), органами муниципального контроля в рамках межведомственного информационного взаимодействия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информация;</w:t>
      </w:r>
    </w:p>
    <w:p w:rsidR="00582468" w:rsidRPr="00582468" w:rsidRDefault="00582468" w:rsidP="00C576FE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 w:val="28"/>
          <w:szCs w:val="28"/>
        </w:rPr>
      </w:pPr>
      <w:bookmarkStart w:id="3" w:name="000253"/>
      <w:bookmarkEnd w:id="3"/>
      <w:r w:rsidRPr="00582468">
        <w:rPr>
          <w:color w:val="000000"/>
          <w:sz w:val="28"/>
          <w:szCs w:val="28"/>
        </w:rPr>
        <w:t>2.2) представлять документы и (или) информацию, запрашиваемые в рамках межведомственного информационного взаимодействия, в орган государственного контроля (надзора), орган муниципального контроля по собственной инициативе;</w:t>
      </w:r>
    </w:p>
    <w:p w:rsidR="00582468" w:rsidRPr="00582468" w:rsidRDefault="00582468" w:rsidP="00582468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 w:val="28"/>
          <w:szCs w:val="28"/>
        </w:rPr>
      </w:pPr>
      <w:bookmarkStart w:id="4" w:name="100265"/>
      <w:bookmarkEnd w:id="4"/>
      <w:r w:rsidRPr="00582468">
        <w:rPr>
          <w:color w:val="000000"/>
          <w:sz w:val="28"/>
          <w:szCs w:val="28"/>
        </w:rPr>
        <w:t>3) знакомиться с результатами проверки и указывать в акте проверки о своем ознакомлении с результатами проверки, согласии или несогласии с ними, а также с отдельными действиями должностных лиц органа государственного контроля (надзора), органа муниципального контроля;</w:t>
      </w:r>
    </w:p>
    <w:p w:rsidR="00582468" w:rsidRPr="00582468" w:rsidRDefault="00582468" w:rsidP="00582468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 w:val="28"/>
          <w:szCs w:val="28"/>
        </w:rPr>
      </w:pPr>
      <w:bookmarkStart w:id="5" w:name="100266"/>
      <w:bookmarkEnd w:id="5"/>
      <w:r w:rsidRPr="00582468">
        <w:rPr>
          <w:color w:val="000000"/>
          <w:sz w:val="28"/>
          <w:szCs w:val="28"/>
        </w:rPr>
        <w:t>4) обжаловать действия (бездействие) должностных лиц органа государственного контроля (надзора), органа муниципального контроля, повлекшие за собой нарушение прав юридического лица, индивидуального предпринимателя при проведении проверки, в административном и (или) судебном порядке в соответствии с законодательством Российской Федерации;</w:t>
      </w:r>
    </w:p>
    <w:p w:rsidR="00582468" w:rsidRPr="00582468" w:rsidRDefault="00582468" w:rsidP="00582468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 w:val="28"/>
          <w:szCs w:val="28"/>
        </w:rPr>
      </w:pPr>
      <w:bookmarkStart w:id="6" w:name="000145"/>
      <w:bookmarkEnd w:id="6"/>
      <w:r w:rsidRPr="00582468">
        <w:rPr>
          <w:color w:val="000000"/>
          <w:sz w:val="28"/>
          <w:szCs w:val="28"/>
        </w:rPr>
        <w:t>5)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</w:t>
      </w:r>
      <w:proofErr w:type="gramStart"/>
      <w:r w:rsidRPr="00582468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»</w:t>
      </w:r>
      <w:proofErr w:type="gramEnd"/>
    </w:p>
    <w:p w:rsidR="00C63F31" w:rsidRDefault="00C63F31" w:rsidP="00C63F31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2.</w:t>
      </w:r>
      <w:r w:rsidR="00582468">
        <w:rPr>
          <w:rFonts w:ascii="Times New Roman" w:hAnsi="Times New Roman"/>
          <w:sz w:val="28"/>
          <w:szCs w:val="28"/>
          <w:lang w:val="ru-RU"/>
        </w:rPr>
        <w:t>3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="00582468">
        <w:rPr>
          <w:rFonts w:ascii="Times New Roman" w:hAnsi="Times New Roman"/>
          <w:sz w:val="28"/>
          <w:szCs w:val="28"/>
          <w:lang w:val="ru-RU"/>
        </w:rPr>
        <w:t xml:space="preserve"> Пункт 3.1.2. административного регламента  изложить в следующей редакции:</w:t>
      </w:r>
    </w:p>
    <w:p w:rsidR="00C41E01" w:rsidRDefault="00C41E01" w:rsidP="00C41E01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«3.1.2.</w:t>
      </w:r>
      <w:r w:rsidR="00C63F31">
        <w:rPr>
          <w:sz w:val="28"/>
          <w:szCs w:val="28"/>
        </w:rPr>
        <w:t> </w:t>
      </w:r>
      <w:r w:rsidR="00582468" w:rsidRPr="00582468">
        <w:rPr>
          <w:color w:val="000000"/>
          <w:sz w:val="28"/>
          <w:szCs w:val="28"/>
        </w:rPr>
        <w:t>Основанием для включения плановой проверки в ежегодный план проведения плановых проверок является истечение одного года со дня:</w:t>
      </w:r>
      <w:bookmarkStart w:id="7" w:name="000893"/>
      <w:bookmarkStart w:id="8" w:name="101180"/>
      <w:bookmarkEnd w:id="7"/>
      <w:bookmarkEnd w:id="8"/>
    </w:p>
    <w:p w:rsidR="00582468" w:rsidRPr="00582468" w:rsidRDefault="00582468" w:rsidP="00C41E01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 w:val="28"/>
          <w:szCs w:val="28"/>
        </w:rPr>
      </w:pPr>
      <w:proofErr w:type="gramStart"/>
      <w:r w:rsidRPr="00582468">
        <w:rPr>
          <w:color w:val="000000"/>
          <w:sz w:val="28"/>
          <w:szCs w:val="28"/>
        </w:rPr>
        <w:t>1) начала осуществления товариществом собственников жилья, жилищным, жилищно-строительным кооперативом или иным специализированным потребительским кооперативом деятельности по управлению многоквартирными домами в соответствии с представленным в орган государственного жилищного надзора уведомлением о начале осуществления указанной деятельности;</w:t>
      </w:r>
      <w:proofErr w:type="gramEnd"/>
    </w:p>
    <w:p w:rsidR="00582468" w:rsidRPr="00582468" w:rsidRDefault="00582468" w:rsidP="00C41E01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 w:val="28"/>
          <w:szCs w:val="28"/>
        </w:rPr>
      </w:pPr>
      <w:bookmarkStart w:id="9" w:name="101258"/>
      <w:bookmarkEnd w:id="9"/>
      <w:r w:rsidRPr="00582468">
        <w:rPr>
          <w:color w:val="000000"/>
          <w:sz w:val="28"/>
          <w:szCs w:val="28"/>
        </w:rPr>
        <w:t xml:space="preserve">1.1) постановки на учет в муниципальном реестре наемных домов социального использования первого наемного дома социального использования, </w:t>
      </w:r>
      <w:proofErr w:type="spellStart"/>
      <w:r w:rsidRPr="00582468">
        <w:rPr>
          <w:color w:val="000000"/>
          <w:sz w:val="28"/>
          <w:szCs w:val="28"/>
        </w:rPr>
        <w:t>наймодателем</w:t>
      </w:r>
      <w:proofErr w:type="spellEnd"/>
      <w:r w:rsidRPr="00582468">
        <w:rPr>
          <w:color w:val="000000"/>
          <w:sz w:val="28"/>
          <w:szCs w:val="28"/>
        </w:rPr>
        <w:t xml:space="preserve"> жилых помещений в котором является лицо, деятельность которого подлежит проверке;</w:t>
      </w:r>
    </w:p>
    <w:p w:rsidR="00582468" w:rsidRPr="00582468" w:rsidRDefault="00582468" w:rsidP="00C41E01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 w:val="28"/>
          <w:szCs w:val="28"/>
        </w:rPr>
      </w:pPr>
      <w:bookmarkStart w:id="10" w:name="101181"/>
      <w:bookmarkEnd w:id="10"/>
      <w:r w:rsidRPr="00582468">
        <w:rPr>
          <w:color w:val="000000"/>
          <w:sz w:val="28"/>
          <w:szCs w:val="28"/>
        </w:rPr>
        <w:t>2) окончания проведения последней плановой проверки юридического лица, индивидуального предпринимателя;</w:t>
      </w:r>
    </w:p>
    <w:p w:rsidR="00582468" w:rsidRDefault="00582468" w:rsidP="00C41E01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 w:val="28"/>
          <w:szCs w:val="28"/>
        </w:rPr>
      </w:pPr>
      <w:bookmarkStart w:id="11" w:name="000657"/>
      <w:bookmarkEnd w:id="11"/>
      <w:r w:rsidRPr="00582468">
        <w:rPr>
          <w:color w:val="000000"/>
          <w:sz w:val="28"/>
          <w:szCs w:val="28"/>
        </w:rPr>
        <w:t>3) установления или изменения нормативов потребления коммунальных ресурсов (коммунальных услуг)</w:t>
      </w:r>
      <w:r w:rsidR="00C41E01">
        <w:rPr>
          <w:color w:val="000000"/>
          <w:sz w:val="28"/>
          <w:szCs w:val="28"/>
        </w:rPr>
        <w:t>»</w:t>
      </w:r>
      <w:r w:rsidRPr="00582468">
        <w:rPr>
          <w:color w:val="000000"/>
          <w:sz w:val="28"/>
          <w:szCs w:val="28"/>
        </w:rPr>
        <w:t>.</w:t>
      </w:r>
    </w:p>
    <w:p w:rsidR="00C41E01" w:rsidRDefault="00C41E01" w:rsidP="00C576FE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85712F">
        <w:rPr>
          <w:color w:val="000000"/>
          <w:sz w:val="28"/>
          <w:szCs w:val="28"/>
        </w:rPr>
        <w:t>2.4. Пункт</w:t>
      </w:r>
      <w:r w:rsidR="003E344A">
        <w:rPr>
          <w:color w:val="000000"/>
          <w:sz w:val="28"/>
          <w:szCs w:val="28"/>
        </w:rPr>
        <w:t xml:space="preserve">  10 регламента  изложить в следующей редакции:</w:t>
      </w:r>
    </w:p>
    <w:p w:rsidR="003E344A" w:rsidRDefault="00C576FE" w:rsidP="00C576FE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3E344A">
        <w:rPr>
          <w:color w:val="000000"/>
          <w:sz w:val="28"/>
          <w:szCs w:val="28"/>
        </w:rPr>
        <w:t>10. Порядок рассмотрения отдельных обращений</w:t>
      </w:r>
    </w:p>
    <w:p w:rsidR="003E344A" w:rsidRPr="003E344A" w:rsidRDefault="003E344A" w:rsidP="00C576F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</w:t>
      </w:r>
      <w:r w:rsidRPr="003E344A">
        <w:rPr>
          <w:color w:val="000000"/>
          <w:sz w:val="28"/>
          <w:szCs w:val="28"/>
        </w:rPr>
        <w:t>1. В случае</w:t>
      </w:r>
      <w:proofErr w:type="gramStart"/>
      <w:r w:rsidRPr="003E344A">
        <w:rPr>
          <w:color w:val="000000"/>
          <w:sz w:val="28"/>
          <w:szCs w:val="28"/>
        </w:rPr>
        <w:t>,</w:t>
      </w:r>
      <w:proofErr w:type="gramEnd"/>
      <w:r w:rsidRPr="003E344A">
        <w:rPr>
          <w:color w:val="000000"/>
          <w:sz w:val="28"/>
          <w:szCs w:val="28"/>
        </w:rPr>
        <w:t xml:space="preserve">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3E344A" w:rsidRPr="003E344A" w:rsidRDefault="003E344A" w:rsidP="00C576F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</w:t>
      </w:r>
      <w:r w:rsidRPr="003E344A">
        <w:rPr>
          <w:color w:val="000000"/>
          <w:sz w:val="28"/>
          <w:szCs w:val="28"/>
        </w:rPr>
        <w:t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порядка обжалования данного судебного решения.</w:t>
      </w:r>
    </w:p>
    <w:p w:rsidR="003E344A" w:rsidRPr="003E344A" w:rsidRDefault="003E344A" w:rsidP="00C576F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</w:t>
      </w:r>
      <w:r w:rsidRPr="003E344A">
        <w:rPr>
          <w:color w:val="000000"/>
          <w:sz w:val="28"/>
          <w:szCs w:val="28"/>
        </w:rPr>
        <w:t xml:space="preserve">3. </w:t>
      </w:r>
      <w:proofErr w:type="gramStart"/>
      <w:r w:rsidRPr="003E344A">
        <w:rPr>
          <w:color w:val="000000"/>
          <w:sz w:val="28"/>
          <w:szCs w:val="28"/>
        </w:rPr>
        <w:t>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  <w:proofErr w:type="gramEnd"/>
    </w:p>
    <w:p w:rsidR="003E344A" w:rsidRPr="003E344A" w:rsidRDefault="003E344A" w:rsidP="00C576F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</w:t>
      </w:r>
      <w:r w:rsidRPr="003E344A">
        <w:rPr>
          <w:color w:val="000000"/>
          <w:sz w:val="28"/>
          <w:szCs w:val="28"/>
        </w:rPr>
        <w:t>4. В случае</w:t>
      </w:r>
      <w:proofErr w:type="gramStart"/>
      <w:r w:rsidRPr="003E344A">
        <w:rPr>
          <w:color w:val="000000"/>
          <w:sz w:val="28"/>
          <w:szCs w:val="28"/>
        </w:rPr>
        <w:t>,</w:t>
      </w:r>
      <w:proofErr w:type="gramEnd"/>
      <w:r w:rsidRPr="003E344A">
        <w:rPr>
          <w:color w:val="000000"/>
          <w:sz w:val="28"/>
          <w:szCs w:val="28"/>
        </w:rPr>
        <w:t xml:space="preserve">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3E344A" w:rsidRPr="003E344A" w:rsidRDefault="003E344A" w:rsidP="00C576F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10.</w:t>
      </w:r>
      <w:r w:rsidRPr="003E344A">
        <w:rPr>
          <w:color w:val="000000"/>
          <w:sz w:val="28"/>
          <w:szCs w:val="28"/>
        </w:rPr>
        <w:t>4.1. В случае</w:t>
      </w:r>
      <w:proofErr w:type="gramStart"/>
      <w:r w:rsidRPr="003E344A">
        <w:rPr>
          <w:color w:val="000000"/>
          <w:sz w:val="28"/>
          <w:szCs w:val="28"/>
        </w:rPr>
        <w:t>,</w:t>
      </w:r>
      <w:proofErr w:type="gramEnd"/>
      <w:r w:rsidRPr="003E344A">
        <w:rPr>
          <w:color w:val="000000"/>
          <w:sz w:val="28"/>
          <w:szCs w:val="28"/>
        </w:rPr>
        <w:t xml:space="preserve">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3E344A" w:rsidRPr="003E344A" w:rsidRDefault="003E344A" w:rsidP="00C576F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</w:t>
      </w:r>
      <w:r w:rsidRPr="003E344A">
        <w:rPr>
          <w:color w:val="000000"/>
          <w:sz w:val="28"/>
          <w:szCs w:val="28"/>
        </w:rPr>
        <w:t>5. В случае</w:t>
      </w:r>
      <w:proofErr w:type="gramStart"/>
      <w:r w:rsidRPr="003E344A">
        <w:rPr>
          <w:color w:val="000000"/>
          <w:sz w:val="28"/>
          <w:szCs w:val="28"/>
        </w:rPr>
        <w:t>,</w:t>
      </w:r>
      <w:proofErr w:type="gramEnd"/>
      <w:r w:rsidRPr="003E344A">
        <w:rPr>
          <w:color w:val="000000"/>
          <w:sz w:val="28"/>
          <w:szCs w:val="28"/>
        </w:rPr>
        <w:t xml:space="preserve">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3E344A" w:rsidRPr="003E344A" w:rsidRDefault="003E344A" w:rsidP="00C576F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</w:t>
      </w:r>
      <w:r w:rsidRPr="003E344A">
        <w:rPr>
          <w:color w:val="000000"/>
          <w:sz w:val="28"/>
          <w:szCs w:val="28"/>
        </w:rPr>
        <w:t xml:space="preserve">5.1. </w:t>
      </w:r>
      <w:proofErr w:type="gramStart"/>
      <w:r w:rsidRPr="003E344A">
        <w:rPr>
          <w:color w:val="000000"/>
          <w:sz w:val="28"/>
          <w:szCs w:val="28"/>
        </w:rPr>
        <w:t>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частью 4 статьи 10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</w:t>
      </w:r>
      <w:proofErr w:type="gramEnd"/>
      <w:r w:rsidRPr="003E344A">
        <w:rPr>
          <w:color w:val="000000"/>
          <w:sz w:val="28"/>
          <w:szCs w:val="28"/>
        </w:rPr>
        <w:t xml:space="preserve">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3E344A" w:rsidRPr="003E344A" w:rsidRDefault="00C576FE" w:rsidP="00C576F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</w:t>
      </w:r>
      <w:r w:rsidR="003E344A" w:rsidRPr="003E344A">
        <w:rPr>
          <w:color w:val="000000"/>
          <w:sz w:val="28"/>
          <w:szCs w:val="28"/>
        </w:rPr>
        <w:t>6. В случае</w:t>
      </w:r>
      <w:proofErr w:type="gramStart"/>
      <w:r w:rsidR="003E344A" w:rsidRPr="003E344A">
        <w:rPr>
          <w:color w:val="000000"/>
          <w:sz w:val="28"/>
          <w:szCs w:val="28"/>
        </w:rPr>
        <w:t>,</w:t>
      </w:r>
      <w:proofErr w:type="gramEnd"/>
      <w:r w:rsidR="003E344A" w:rsidRPr="003E344A">
        <w:rPr>
          <w:color w:val="000000"/>
          <w:sz w:val="28"/>
          <w:szCs w:val="28"/>
        </w:rPr>
        <w:t xml:space="preserve">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3E344A" w:rsidRDefault="00C576FE" w:rsidP="00C576F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</w:t>
      </w:r>
      <w:r w:rsidR="003E344A" w:rsidRPr="003E344A">
        <w:rPr>
          <w:color w:val="000000"/>
          <w:sz w:val="28"/>
          <w:szCs w:val="28"/>
        </w:rPr>
        <w:t>7. В случае</w:t>
      </w:r>
      <w:proofErr w:type="gramStart"/>
      <w:r w:rsidR="003E344A" w:rsidRPr="003E344A">
        <w:rPr>
          <w:color w:val="000000"/>
          <w:sz w:val="28"/>
          <w:szCs w:val="28"/>
        </w:rPr>
        <w:t>,</w:t>
      </w:r>
      <w:proofErr w:type="gramEnd"/>
      <w:r w:rsidR="003E344A" w:rsidRPr="003E344A">
        <w:rPr>
          <w:color w:val="000000"/>
          <w:sz w:val="28"/>
          <w:szCs w:val="28"/>
        </w:rPr>
        <w:t xml:space="preserve">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</w:t>
      </w:r>
      <w:r>
        <w:rPr>
          <w:color w:val="000000"/>
          <w:sz w:val="28"/>
          <w:szCs w:val="28"/>
        </w:rPr>
        <w:t>»</w:t>
      </w:r>
      <w:r w:rsidR="003E344A" w:rsidRPr="003E344A">
        <w:rPr>
          <w:color w:val="000000"/>
          <w:sz w:val="28"/>
          <w:szCs w:val="28"/>
        </w:rPr>
        <w:t>.</w:t>
      </w:r>
    </w:p>
    <w:p w:rsidR="00641774" w:rsidRDefault="00396558" w:rsidP="00C41E01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2.5.</w:t>
      </w:r>
      <w:r w:rsidR="00C576FE">
        <w:rPr>
          <w:color w:val="000000"/>
          <w:sz w:val="28"/>
          <w:szCs w:val="28"/>
        </w:rPr>
        <w:t xml:space="preserve"> Подпункты 4, 6 пункта 3.2.1. административного регламента отменить.</w:t>
      </w:r>
    </w:p>
    <w:p w:rsidR="00641774" w:rsidRDefault="00641774" w:rsidP="00C41E01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 w:val="28"/>
          <w:szCs w:val="28"/>
        </w:rPr>
      </w:pPr>
    </w:p>
    <w:p w:rsidR="00396558" w:rsidRPr="00582468" w:rsidRDefault="00641774" w:rsidP="00C41E01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</w:t>
      </w:r>
      <w:proofErr w:type="spellStart"/>
      <w:r>
        <w:rPr>
          <w:color w:val="000000"/>
          <w:sz w:val="28"/>
          <w:szCs w:val="28"/>
        </w:rPr>
        <w:t>Горбуновского</w:t>
      </w:r>
      <w:proofErr w:type="spellEnd"/>
      <w:r>
        <w:rPr>
          <w:color w:val="000000"/>
          <w:sz w:val="28"/>
          <w:szCs w:val="28"/>
        </w:rPr>
        <w:t xml:space="preserve"> сельсовета                                            </w:t>
      </w:r>
      <w:proofErr w:type="spellStart"/>
      <w:r>
        <w:rPr>
          <w:color w:val="000000"/>
          <w:sz w:val="28"/>
          <w:szCs w:val="28"/>
        </w:rPr>
        <w:t>О.В.Колоосов</w:t>
      </w:r>
      <w:proofErr w:type="spellEnd"/>
      <w:r w:rsidR="00396558">
        <w:rPr>
          <w:color w:val="000000"/>
          <w:sz w:val="28"/>
          <w:szCs w:val="28"/>
        </w:rPr>
        <w:t xml:space="preserve"> </w:t>
      </w:r>
    </w:p>
    <w:p w:rsidR="00C63F31" w:rsidRDefault="00C63F31" w:rsidP="00C41E01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178D9" w:rsidRPr="00C63F31" w:rsidRDefault="000178D9" w:rsidP="00C41E01">
      <w:pPr>
        <w:rPr>
          <w:lang w:val="ru-RU"/>
        </w:rPr>
      </w:pPr>
    </w:p>
    <w:sectPr w:rsidR="000178D9" w:rsidRPr="00C63F31" w:rsidSect="000178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3F31"/>
    <w:rsid w:val="000178D9"/>
    <w:rsid w:val="00080AF6"/>
    <w:rsid w:val="00396558"/>
    <w:rsid w:val="003E344A"/>
    <w:rsid w:val="00582468"/>
    <w:rsid w:val="00641774"/>
    <w:rsid w:val="0085712F"/>
    <w:rsid w:val="00935EEC"/>
    <w:rsid w:val="00C41E01"/>
    <w:rsid w:val="00C576FE"/>
    <w:rsid w:val="00C63F31"/>
    <w:rsid w:val="00FE6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F31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63F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uiPriority w:val="99"/>
    <w:locked/>
    <w:rsid w:val="00C63F31"/>
    <w:rPr>
      <w:rFonts w:ascii="Arial" w:eastAsia="Calibri" w:hAnsi="Arial" w:cs="Arial"/>
      <w:sz w:val="20"/>
      <w:szCs w:val="20"/>
    </w:rPr>
  </w:style>
  <w:style w:type="paragraph" w:customStyle="1" w:styleId="ConsPlusNormal0">
    <w:name w:val="ConsPlusNormal"/>
    <w:link w:val="ConsPlusNormal"/>
    <w:uiPriority w:val="99"/>
    <w:rsid w:val="00C63F3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C63F31"/>
    <w:rPr>
      <w:color w:val="0000FF"/>
      <w:u w:val="single"/>
    </w:rPr>
  </w:style>
  <w:style w:type="character" w:customStyle="1" w:styleId="blk">
    <w:name w:val="blk"/>
    <w:basedOn w:val="a0"/>
    <w:rsid w:val="00FE6C16"/>
  </w:style>
  <w:style w:type="paragraph" w:customStyle="1" w:styleId="paragraph">
    <w:name w:val="paragraph"/>
    <w:basedOn w:val="a"/>
    <w:rsid w:val="00FE6C16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character" w:customStyle="1" w:styleId="u70274749">
    <w:name w:val="u70274749"/>
    <w:basedOn w:val="a0"/>
    <w:rsid w:val="00FE6C16"/>
  </w:style>
  <w:style w:type="paragraph" w:customStyle="1" w:styleId="pboth">
    <w:name w:val="pboth"/>
    <w:basedOn w:val="a"/>
    <w:rsid w:val="00582468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styleId="a4">
    <w:name w:val="Normal (Web)"/>
    <w:basedOn w:val="a"/>
    <w:uiPriority w:val="99"/>
    <w:unhideWhenUsed/>
    <w:rsid w:val="003E344A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9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9435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65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33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55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09081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single" w:sz="2" w:space="0" w:color="EBEBEB"/>
                            <w:left w:val="single" w:sz="2" w:space="0" w:color="EBEBEB"/>
                            <w:bottom w:val="single" w:sz="2" w:space="0" w:color="EBEBEB"/>
                            <w:right w:val="single" w:sz="2" w:space="0" w:color="EBEBEB"/>
                          </w:divBdr>
                          <w:divsChild>
                            <w:div w:id="936210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104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55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718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0548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177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5030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800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6212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9539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08208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6059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7903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351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03755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4620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3499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74090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9757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4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6613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1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456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20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48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34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37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14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8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149ED6A5C1016DB6AC3B875C36515E5550265E454E7B9D2F3F4DE776890B02C4Ac9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6</Pages>
  <Words>1941</Words>
  <Characters>11067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2020-04-14T06:06:00Z</dcterms:created>
  <dcterms:modified xsi:type="dcterms:W3CDTF">2020-04-15T02:35:00Z</dcterms:modified>
</cp:coreProperties>
</file>