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AA" w:rsidRDefault="00DF2BAA" w:rsidP="00DF2BAA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ГОРБУНОВСКОГО СЕЛЬСОВЕТА</w:t>
      </w:r>
    </w:p>
    <w:p w:rsidR="00DF2BAA" w:rsidRDefault="00DF2BAA" w:rsidP="00DF2BAA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DF2BAA" w:rsidRDefault="00DF2BAA" w:rsidP="00DF2BA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DF2BAA" w:rsidRDefault="00DF2BAA" w:rsidP="00DF2BAA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ПОСТАНОВЛЕНИЕ</w:t>
      </w:r>
    </w:p>
    <w:p w:rsidR="00DF2BAA" w:rsidRDefault="00DF2BAA" w:rsidP="00DF2B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с. Горбуново</w:t>
      </w:r>
    </w:p>
    <w:p w:rsidR="00DF2BAA" w:rsidRDefault="00764BCE" w:rsidP="00DF2BAA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  <w:szCs w:val="28"/>
        </w:rPr>
        <w:t>20.05.2021</w:t>
      </w:r>
      <w:r w:rsidR="00DF2BAA">
        <w:rPr>
          <w:rFonts w:ascii="Times New Roman" w:hAnsi="Times New Roman"/>
          <w:sz w:val="28"/>
          <w:szCs w:val="28"/>
        </w:rPr>
        <w:t xml:space="preserve"> № 3</w:t>
      </w:r>
      <w:r w:rsidR="00CA0F35">
        <w:rPr>
          <w:rFonts w:ascii="Times New Roman" w:hAnsi="Times New Roman"/>
          <w:sz w:val="28"/>
          <w:szCs w:val="28"/>
        </w:rPr>
        <w:t>9</w:t>
      </w:r>
    </w:p>
    <w:p w:rsidR="00DF2BAA" w:rsidRDefault="00DF2BAA" w:rsidP="00DF2BAA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месячника  безопасности людей на водных объектах</w:t>
      </w:r>
    </w:p>
    <w:p w:rsidR="00DF2BAA" w:rsidRDefault="00DF2BAA" w:rsidP="00DF2BAA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Горбуновского  сельсовета Куйбышевского  района Новосибирской области </w:t>
      </w:r>
      <w:r w:rsidR="00CA0F35">
        <w:rPr>
          <w:rFonts w:ascii="Times New Roman" w:hAnsi="Times New Roman"/>
          <w:sz w:val="28"/>
          <w:szCs w:val="28"/>
        </w:rPr>
        <w:t xml:space="preserve"> в период купального сезона 2021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DF2BAA" w:rsidRDefault="00DF2BAA" w:rsidP="00DF2BAA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F2BAA" w:rsidRDefault="00DF2BAA" w:rsidP="00DF2BA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 от 06.10.2003 № 131-ФЗ «Об общих принципах организации местного самоуправления в Российской Федерации»   Уставом Горбуновского сельсовета Куйбышевского района Новосибирской области,  в целях качественного осуществления мероприятий по обеспечению безопасности людей на водных объектах, охране их жизни и здоровья, недопущению несчастных случаев и происшествий, гибели и травмотизма людей на водных объектах Горбуновского сельсовета</w:t>
      </w:r>
      <w:r w:rsidR="008250A5">
        <w:rPr>
          <w:rFonts w:ascii="Times New Roman" w:hAnsi="Times New Roman" w:cs="Times New Roman"/>
          <w:sz w:val="28"/>
          <w:szCs w:val="28"/>
        </w:rPr>
        <w:t xml:space="preserve"> в период купального сезона 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года, администрация Горбуновского сельсовета Куйбышевского района Новосибирской области</w:t>
      </w:r>
    </w:p>
    <w:p w:rsidR="00DF2BAA" w:rsidRDefault="00DF2BAA" w:rsidP="00DF2BAA">
      <w:pPr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DF2BAA" w:rsidRDefault="00DF2BAA" w:rsidP="00DF2BAA">
      <w:pPr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1.Утвердить: </w:t>
      </w:r>
    </w:p>
    <w:p w:rsidR="00DF2BAA" w:rsidRDefault="00DF2BAA" w:rsidP="00DF2BAA">
      <w:pPr>
        <w:adjustRightInd w:val="0"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План проведения месячника безопасности людей на водных объектах Горбуновского сельсовета Куйбышевского района Новосибирской области</w:t>
      </w:r>
      <w:r w:rsidR="00CA0F35">
        <w:rPr>
          <w:rFonts w:ascii="Times New Roman" w:hAnsi="Times New Roman"/>
          <w:sz w:val="28"/>
          <w:szCs w:val="28"/>
        </w:rPr>
        <w:t xml:space="preserve"> в период купального сезона 2021</w:t>
      </w:r>
      <w:r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Приложение</w:t>
      </w:r>
      <w:r w:rsidR="0090551C"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DF2BAA" w:rsidRDefault="00DF2BAA" w:rsidP="00DF2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2) Сроки проведения месячника безопасности людей на водных объектах Горбуновского сельсовета  с 24 мая по 15 с</w:t>
      </w:r>
      <w:r w:rsidR="00CA0F35">
        <w:rPr>
          <w:rFonts w:ascii="Times New Roman" w:hAnsi="Times New Roman"/>
          <w:color w:val="000000"/>
          <w:sz w:val="28"/>
          <w:szCs w:val="28"/>
        </w:rPr>
        <w:t>ентября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90551C" w:rsidRDefault="00DF2BAA" w:rsidP="00DF2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0551C">
        <w:rPr>
          <w:rFonts w:ascii="Times New Roman" w:hAnsi="Times New Roman"/>
          <w:sz w:val="28"/>
          <w:szCs w:val="28"/>
        </w:rPr>
        <w:t>3) Определить реестр пляжей и мест массового (неорганизованного) отдыха людей на реке Ом</w:t>
      </w:r>
      <w:r w:rsidR="00CA0F35">
        <w:rPr>
          <w:rFonts w:ascii="Times New Roman" w:hAnsi="Times New Roman"/>
          <w:sz w:val="28"/>
          <w:szCs w:val="28"/>
        </w:rPr>
        <w:t>ь в период летнего сезона в 2021</w:t>
      </w:r>
      <w:r w:rsidR="0090551C">
        <w:rPr>
          <w:rFonts w:ascii="Times New Roman" w:hAnsi="Times New Roman"/>
          <w:sz w:val="28"/>
          <w:szCs w:val="28"/>
        </w:rPr>
        <w:t xml:space="preserve"> года (приложение №2)</w:t>
      </w:r>
    </w:p>
    <w:p w:rsidR="0090551C" w:rsidRDefault="0090551C" w:rsidP="009055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Специалисту 1 разряда  администрации Горбуновского сельсовета </w:t>
      </w:r>
    </w:p>
    <w:p w:rsidR="0090551C" w:rsidRDefault="0090551C" w:rsidP="009055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Потапенко Л.А. обеспечить опубликование постановления в периодическом печатном издании «Вестник» органов местного самоуправления Горбуновского сельсовета.</w:t>
      </w:r>
    </w:p>
    <w:p w:rsidR="0090551C" w:rsidRDefault="0090551C" w:rsidP="009055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специалиста 1 разряда администрации Горбуновского сельсовета Казакову М.Н.</w:t>
      </w:r>
    </w:p>
    <w:p w:rsidR="00DF2BAA" w:rsidRDefault="00DF2BAA" w:rsidP="00DF2B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BAA" w:rsidRDefault="00DF2BAA" w:rsidP="00DF2B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BAA" w:rsidRDefault="00DF2BAA" w:rsidP="00DF2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Горбуновского сельсовета </w:t>
      </w:r>
    </w:p>
    <w:p w:rsidR="00DF2BAA" w:rsidRDefault="00DF2BAA" w:rsidP="00DF2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DF2BAA" w:rsidRDefault="00DF2BAA" w:rsidP="00DF2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</w:t>
      </w:r>
      <w:r w:rsidR="006658F1">
        <w:rPr>
          <w:rFonts w:ascii="Times New Roman" w:hAnsi="Times New Roman"/>
          <w:sz w:val="28"/>
          <w:szCs w:val="28"/>
        </w:rPr>
        <w:t xml:space="preserve">                    О.В.Колосов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DF2BAA" w:rsidRDefault="00DF2BAA" w:rsidP="00DF2B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6D0" w:rsidRDefault="00D346D0" w:rsidP="00D346D0">
      <w:pPr>
        <w:tabs>
          <w:tab w:val="left" w:pos="1820"/>
        </w:tabs>
        <w:ind w:firstLine="10773"/>
        <w:jc w:val="center"/>
        <w:rPr>
          <w:sz w:val="28"/>
          <w:szCs w:val="28"/>
        </w:rPr>
        <w:sectPr w:rsidR="00D346D0" w:rsidSect="00C17B83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346D0" w:rsidRPr="00D346D0" w:rsidRDefault="00D346D0" w:rsidP="00D346D0">
      <w:pPr>
        <w:tabs>
          <w:tab w:val="left" w:pos="1820"/>
        </w:tabs>
        <w:spacing w:after="0" w:line="240" w:lineRule="auto"/>
        <w:ind w:firstLine="10773"/>
        <w:jc w:val="center"/>
        <w:rPr>
          <w:rFonts w:ascii="Times New Roman" w:hAnsi="Times New Roman"/>
          <w:sz w:val="24"/>
          <w:szCs w:val="24"/>
        </w:rPr>
      </w:pPr>
      <w:r w:rsidRPr="00D346D0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346D0" w:rsidRPr="00D346D0" w:rsidRDefault="00D346D0" w:rsidP="00D346D0">
      <w:pPr>
        <w:tabs>
          <w:tab w:val="left" w:pos="1820"/>
        </w:tabs>
        <w:spacing w:after="0" w:line="240" w:lineRule="auto"/>
        <w:ind w:firstLine="10773"/>
        <w:jc w:val="center"/>
        <w:rPr>
          <w:rFonts w:ascii="Times New Roman" w:hAnsi="Times New Roman"/>
          <w:sz w:val="24"/>
          <w:szCs w:val="24"/>
        </w:rPr>
      </w:pPr>
      <w:r w:rsidRPr="00D346D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346D0" w:rsidRPr="00D346D0" w:rsidRDefault="00D346D0" w:rsidP="00D346D0">
      <w:pPr>
        <w:tabs>
          <w:tab w:val="left" w:pos="1820"/>
        </w:tabs>
        <w:spacing w:after="0" w:line="240" w:lineRule="auto"/>
        <w:ind w:firstLine="1077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346D0">
        <w:rPr>
          <w:rFonts w:ascii="Times New Roman" w:hAnsi="Times New Roman"/>
          <w:sz w:val="24"/>
          <w:szCs w:val="24"/>
        </w:rPr>
        <w:t>Горбуновского</w:t>
      </w:r>
      <w:proofErr w:type="spellEnd"/>
      <w:r w:rsidRPr="00D346D0">
        <w:rPr>
          <w:rFonts w:ascii="Times New Roman" w:hAnsi="Times New Roman"/>
          <w:sz w:val="24"/>
          <w:szCs w:val="24"/>
        </w:rPr>
        <w:t xml:space="preserve"> сельсовета</w:t>
      </w:r>
    </w:p>
    <w:p w:rsidR="00D346D0" w:rsidRPr="00D346D0" w:rsidRDefault="00D346D0" w:rsidP="00D346D0">
      <w:pPr>
        <w:tabs>
          <w:tab w:val="left" w:pos="1820"/>
        </w:tabs>
        <w:spacing w:after="0" w:line="240" w:lineRule="auto"/>
        <w:ind w:firstLine="10773"/>
        <w:jc w:val="center"/>
        <w:rPr>
          <w:rFonts w:ascii="Times New Roman" w:hAnsi="Times New Roman"/>
          <w:sz w:val="24"/>
          <w:szCs w:val="24"/>
        </w:rPr>
      </w:pPr>
      <w:r w:rsidRPr="00D346D0">
        <w:rPr>
          <w:rFonts w:ascii="Times New Roman" w:hAnsi="Times New Roman"/>
          <w:sz w:val="24"/>
          <w:szCs w:val="24"/>
        </w:rPr>
        <w:t xml:space="preserve">Куйбышевского района </w:t>
      </w:r>
    </w:p>
    <w:p w:rsidR="00D346D0" w:rsidRPr="00D346D0" w:rsidRDefault="00D346D0" w:rsidP="00D346D0">
      <w:pPr>
        <w:tabs>
          <w:tab w:val="left" w:pos="1820"/>
        </w:tabs>
        <w:spacing w:after="0" w:line="240" w:lineRule="auto"/>
        <w:ind w:firstLine="10773"/>
        <w:jc w:val="center"/>
        <w:rPr>
          <w:rFonts w:ascii="Times New Roman" w:hAnsi="Times New Roman"/>
          <w:sz w:val="24"/>
          <w:szCs w:val="24"/>
        </w:rPr>
      </w:pPr>
      <w:r w:rsidRPr="00D346D0">
        <w:rPr>
          <w:rFonts w:ascii="Times New Roman" w:hAnsi="Times New Roman"/>
          <w:sz w:val="24"/>
          <w:szCs w:val="24"/>
        </w:rPr>
        <w:t>Новосибирской области</w:t>
      </w:r>
    </w:p>
    <w:p w:rsidR="00D346D0" w:rsidRPr="00D346D0" w:rsidRDefault="00D346D0" w:rsidP="00D346D0">
      <w:pPr>
        <w:spacing w:after="0" w:line="240" w:lineRule="auto"/>
        <w:ind w:firstLine="10773"/>
        <w:jc w:val="center"/>
        <w:rPr>
          <w:rFonts w:ascii="Times New Roman" w:hAnsi="Times New Roman"/>
          <w:sz w:val="24"/>
          <w:szCs w:val="24"/>
        </w:rPr>
      </w:pPr>
      <w:r w:rsidRPr="00D346D0">
        <w:rPr>
          <w:rFonts w:ascii="Times New Roman" w:hAnsi="Times New Roman"/>
          <w:sz w:val="24"/>
          <w:szCs w:val="24"/>
        </w:rPr>
        <w:t>от 20.05.2021 г. № 39</w:t>
      </w:r>
    </w:p>
    <w:p w:rsidR="00D346D0" w:rsidRPr="00D346D0" w:rsidRDefault="00D346D0" w:rsidP="00D34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46D0" w:rsidRPr="00D346D0" w:rsidRDefault="00D346D0" w:rsidP="00D34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6D0">
        <w:rPr>
          <w:rFonts w:ascii="Times New Roman" w:hAnsi="Times New Roman"/>
          <w:b/>
          <w:sz w:val="24"/>
          <w:szCs w:val="24"/>
        </w:rPr>
        <w:t>ПЛАН</w:t>
      </w:r>
    </w:p>
    <w:p w:rsidR="00D346D0" w:rsidRPr="00D346D0" w:rsidRDefault="00D346D0" w:rsidP="00D34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6D0">
        <w:rPr>
          <w:rFonts w:ascii="Times New Roman" w:hAnsi="Times New Roman"/>
          <w:b/>
          <w:sz w:val="24"/>
          <w:szCs w:val="24"/>
        </w:rPr>
        <w:t xml:space="preserve">проведения месячника безопасности людей на водных объектах  </w:t>
      </w:r>
    </w:p>
    <w:p w:rsidR="00D346D0" w:rsidRPr="00D346D0" w:rsidRDefault="00D346D0" w:rsidP="00D34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346D0">
        <w:rPr>
          <w:rFonts w:ascii="Times New Roman" w:hAnsi="Times New Roman"/>
          <w:b/>
          <w:sz w:val="24"/>
          <w:szCs w:val="24"/>
        </w:rPr>
        <w:t>Горбуновского</w:t>
      </w:r>
      <w:proofErr w:type="spellEnd"/>
      <w:r w:rsidRPr="00D346D0">
        <w:rPr>
          <w:rFonts w:ascii="Times New Roman" w:hAnsi="Times New Roman"/>
          <w:b/>
          <w:sz w:val="24"/>
          <w:szCs w:val="24"/>
        </w:rPr>
        <w:t xml:space="preserve"> сельсовета Куйбышевского района Новосибирской области в период купального сезона 2021 года</w:t>
      </w:r>
    </w:p>
    <w:p w:rsidR="00D346D0" w:rsidRPr="00D346D0" w:rsidRDefault="00D346D0" w:rsidP="00D34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6D0">
        <w:rPr>
          <w:rFonts w:ascii="Times New Roman" w:hAnsi="Times New Roman"/>
          <w:b/>
          <w:sz w:val="24"/>
          <w:szCs w:val="24"/>
        </w:rPr>
        <w:t>(с 24 мая по 15 сентября 2021 года)</w:t>
      </w:r>
    </w:p>
    <w:p w:rsidR="00D346D0" w:rsidRPr="00D346D0" w:rsidRDefault="00D346D0" w:rsidP="00D346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43" w:type="dxa"/>
        <w:jc w:val="center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5750"/>
        <w:gridCol w:w="1505"/>
        <w:gridCol w:w="3462"/>
        <w:gridCol w:w="3112"/>
        <w:gridCol w:w="1285"/>
      </w:tblGrid>
      <w:tr w:rsidR="00D346D0" w:rsidRPr="00D346D0" w:rsidTr="00AD3C0E">
        <w:trPr>
          <w:trHeight w:val="733"/>
          <w:tblHeader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D346D0" w:rsidRPr="00D346D0" w:rsidRDefault="00D346D0" w:rsidP="00D346D0">
            <w:pPr>
              <w:spacing w:after="0" w:line="240" w:lineRule="auto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D346D0" w:rsidRPr="00D346D0" w:rsidRDefault="00D346D0" w:rsidP="00D346D0">
            <w:pPr>
              <w:spacing w:after="0" w:line="240" w:lineRule="auto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346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46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50" w:type="dxa"/>
            <w:shd w:val="clear" w:color="auto" w:fill="auto"/>
            <w:vAlign w:val="center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исполн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D346D0" w:rsidRPr="00D346D0" w:rsidRDefault="00D346D0" w:rsidP="00D346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D346D0" w:rsidRPr="00D346D0" w:rsidRDefault="00D346D0" w:rsidP="00D346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и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полнители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Кто</w:t>
            </w:r>
          </w:p>
          <w:p w:rsidR="00D346D0" w:rsidRPr="00D346D0" w:rsidRDefault="00D346D0" w:rsidP="00D346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контролирует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346D0" w:rsidRPr="00D346D0" w:rsidRDefault="00D346D0" w:rsidP="00D346D0">
            <w:pPr>
              <w:spacing w:after="0" w:line="240" w:lineRule="auto"/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Отме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т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ка о выпо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л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нении</w:t>
            </w:r>
          </w:p>
        </w:tc>
      </w:tr>
      <w:tr w:rsidR="00D346D0" w:rsidRPr="00D346D0" w:rsidTr="00AD3C0E">
        <w:trPr>
          <w:cantSplit/>
          <w:trHeight w:val="382"/>
          <w:jc w:val="center"/>
        </w:trPr>
        <w:tc>
          <w:tcPr>
            <w:tcW w:w="15943" w:type="dxa"/>
            <w:gridSpan w:val="6"/>
            <w:shd w:val="clear" w:color="auto" w:fill="auto"/>
            <w:vAlign w:val="center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6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346D0">
              <w:rPr>
                <w:rFonts w:ascii="Times New Roman" w:hAnsi="Times New Roman"/>
                <w:b/>
                <w:sz w:val="24"/>
                <w:szCs w:val="24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D346D0" w:rsidRPr="00D346D0" w:rsidTr="00D346D0">
        <w:trPr>
          <w:cantSplit/>
          <w:trHeight w:val="1392"/>
          <w:jc w:val="center"/>
        </w:trPr>
        <w:tc>
          <w:tcPr>
            <w:tcW w:w="829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50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D346D0">
              <w:rPr>
                <w:rFonts w:ascii="Times New Roman" w:hAnsi="Times New Roman"/>
                <w:sz w:val="24"/>
                <w:szCs w:val="24"/>
              </w:rPr>
              <w:t>Плана  проведения месячника безопасности людей</w:t>
            </w:r>
            <w:proofErr w:type="gram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на водных объектах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Куйбышевского района Новосибирской области в период купального с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зона 2021г </w:t>
            </w:r>
          </w:p>
        </w:tc>
        <w:tc>
          <w:tcPr>
            <w:tcW w:w="1505" w:type="dxa"/>
            <w:shd w:val="clear" w:color="auto" w:fill="auto"/>
          </w:tcPr>
          <w:p w:rsidR="00D346D0" w:rsidRPr="00D346D0" w:rsidRDefault="00D346D0" w:rsidP="00D346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20 мая </w:t>
            </w:r>
          </w:p>
        </w:tc>
        <w:tc>
          <w:tcPr>
            <w:tcW w:w="346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ь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совета Казакова М.Н.</w:t>
            </w:r>
          </w:p>
        </w:tc>
        <w:tc>
          <w:tcPr>
            <w:tcW w:w="311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Колосов О.В.</w:t>
            </w:r>
          </w:p>
        </w:tc>
        <w:tc>
          <w:tcPr>
            <w:tcW w:w="128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6D0" w:rsidRPr="00D346D0" w:rsidTr="00D346D0">
        <w:trPr>
          <w:cantSplit/>
          <w:trHeight w:val="1128"/>
          <w:jc w:val="center"/>
        </w:trPr>
        <w:tc>
          <w:tcPr>
            <w:tcW w:w="829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50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Доведение </w:t>
            </w:r>
            <w:proofErr w:type="gramStart"/>
            <w:r w:rsidRPr="00D346D0">
              <w:rPr>
                <w:rFonts w:ascii="Times New Roman" w:hAnsi="Times New Roman"/>
                <w:sz w:val="24"/>
                <w:szCs w:val="24"/>
              </w:rPr>
              <w:t>плана проведения месячника безопасности людей</w:t>
            </w:r>
            <w:proofErr w:type="gram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на водных объектах в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Горбуновском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сельсовете Куйбышевского района  в период купального сезона 2021г до населения </w:t>
            </w:r>
          </w:p>
        </w:tc>
        <w:tc>
          <w:tcPr>
            <w:tcW w:w="1505" w:type="dxa"/>
            <w:shd w:val="clear" w:color="auto" w:fill="auto"/>
          </w:tcPr>
          <w:p w:rsidR="00D346D0" w:rsidRPr="00D346D0" w:rsidRDefault="00D346D0" w:rsidP="00D346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До 20 мая</w:t>
            </w:r>
          </w:p>
        </w:tc>
        <w:tc>
          <w:tcPr>
            <w:tcW w:w="346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администр</w:t>
            </w: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</w:t>
            </w:r>
            <w:proofErr w:type="spellStart"/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</w:t>
            </w: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совета Казакова М.Н.</w:t>
            </w:r>
          </w:p>
        </w:tc>
        <w:tc>
          <w:tcPr>
            <w:tcW w:w="311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Колосов О.В.</w:t>
            </w:r>
          </w:p>
        </w:tc>
        <w:tc>
          <w:tcPr>
            <w:tcW w:w="128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6D0" w:rsidRPr="00D346D0" w:rsidTr="00AD3C0E">
        <w:trPr>
          <w:cantSplit/>
          <w:trHeight w:val="74"/>
          <w:jc w:val="center"/>
        </w:trPr>
        <w:tc>
          <w:tcPr>
            <w:tcW w:w="829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50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D346D0">
              <w:rPr>
                <w:rFonts w:ascii="Times New Roman" w:hAnsi="Times New Roman"/>
                <w:sz w:val="24"/>
                <w:szCs w:val="24"/>
              </w:rPr>
              <w:t>Участие в проведении весеннего этапа еж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годной Всероссийской акции «Чистый берег» по отчистке от мусора береговой полосы во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д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ных объектах в местах не организованного отдыха людей на территории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Куйбышевского района Новос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и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бирской обрасти к купальному сезону 2021 года в целях наведения и поддержания  сан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и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тарного порядка на берегах водных объектах, развитие общественной активности и бережного отн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шения граждан к природе</w:t>
            </w:r>
            <w:r w:rsidRPr="00D346D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gramEnd"/>
          </w:p>
        </w:tc>
        <w:tc>
          <w:tcPr>
            <w:tcW w:w="1505" w:type="dxa"/>
            <w:shd w:val="clear" w:color="auto" w:fill="auto"/>
          </w:tcPr>
          <w:p w:rsidR="00D346D0" w:rsidRPr="00D346D0" w:rsidRDefault="00D346D0" w:rsidP="00D346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46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ь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совета Казакова М.Н.</w:t>
            </w:r>
          </w:p>
        </w:tc>
        <w:tc>
          <w:tcPr>
            <w:tcW w:w="311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Колосов О.В.</w:t>
            </w:r>
          </w:p>
        </w:tc>
        <w:tc>
          <w:tcPr>
            <w:tcW w:w="128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6D0" w:rsidRPr="00D346D0" w:rsidTr="00AD3C0E">
        <w:trPr>
          <w:cantSplit/>
          <w:trHeight w:val="74"/>
          <w:jc w:val="center"/>
        </w:trPr>
        <w:tc>
          <w:tcPr>
            <w:tcW w:w="829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50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46D0">
              <w:rPr>
                <w:rFonts w:ascii="Times New Roman" w:hAnsi="Times New Roman"/>
                <w:sz w:val="24"/>
                <w:szCs w:val="24"/>
              </w:rPr>
              <w:t>Предоставление обобщенных данных в главное управление МЧС России по Новосиби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р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ской области по проведению мероприятий в весеннем этапе ежегодной Всероссийской 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к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ции «Чистый берег» по отчистке мусора б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реговой полосы водных объектов в местах не организованного отдыха людей на территории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 Куйбышевского района Новосибирской области к к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у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пальному сезону 2021года в целях наведения и поддержания санитарного порядка на бер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гах водных объектах, развития общественной</w:t>
            </w:r>
            <w:proofErr w:type="gram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акти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ности и бережного отношения граждан к природе с предложением фотом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териалов </w:t>
            </w:r>
          </w:p>
        </w:tc>
        <w:tc>
          <w:tcPr>
            <w:tcW w:w="1505" w:type="dxa"/>
            <w:shd w:val="clear" w:color="auto" w:fill="auto"/>
          </w:tcPr>
          <w:p w:rsidR="00D346D0" w:rsidRPr="00D346D0" w:rsidRDefault="00D346D0" w:rsidP="00D346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346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ь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совета Казакова М.Н.</w:t>
            </w:r>
          </w:p>
        </w:tc>
        <w:tc>
          <w:tcPr>
            <w:tcW w:w="311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Колосов О.В.</w:t>
            </w:r>
          </w:p>
        </w:tc>
        <w:tc>
          <w:tcPr>
            <w:tcW w:w="128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6D0" w:rsidRPr="00D346D0" w:rsidTr="00AD3C0E">
        <w:trPr>
          <w:cantSplit/>
          <w:trHeight w:val="74"/>
          <w:jc w:val="center"/>
        </w:trPr>
        <w:tc>
          <w:tcPr>
            <w:tcW w:w="15943" w:type="dxa"/>
            <w:gridSpan w:val="6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6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346D0">
              <w:rPr>
                <w:rFonts w:ascii="Times New Roman" w:hAnsi="Times New Roman"/>
                <w:b/>
                <w:sz w:val="24"/>
                <w:szCs w:val="24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D346D0" w:rsidRPr="00D346D0" w:rsidTr="00AD3C0E">
        <w:trPr>
          <w:cantSplit/>
          <w:trHeight w:val="74"/>
          <w:jc w:val="center"/>
        </w:trPr>
        <w:tc>
          <w:tcPr>
            <w:tcW w:w="829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750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  Уточнения Реестра пляжей и мест неорган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и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зованного отдыха людей на водных объектах на территории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Куйбышевского района Новосибирской области по состо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я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нию на 1 июня 2021 года </w:t>
            </w:r>
          </w:p>
        </w:tc>
        <w:tc>
          <w:tcPr>
            <w:tcW w:w="150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6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ь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совета Казакова М.Н.</w:t>
            </w:r>
          </w:p>
        </w:tc>
        <w:tc>
          <w:tcPr>
            <w:tcW w:w="311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Колосов</w:t>
            </w:r>
            <w:proofErr w:type="gramStart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28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6D0" w:rsidRPr="00D346D0" w:rsidTr="00AD3C0E">
        <w:trPr>
          <w:cantSplit/>
          <w:trHeight w:val="74"/>
          <w:jc w:val="center"/>
        </w:trPr>
        <w:tc>
          <w:tcPr>
            <w:tcW w:w="829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1.2.</w:t>
            </w:r>
          </w:p>
        </w:tc>
        <w:tc>
          <w:tcPr>
            <w:tcW w:w="5750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  Выставления знаков безопасности «Купания запрещено не организованного отдыха людей на водных объектах на территории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Куйбышевского района Новосибирской 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б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ласти» </w:t>
            </w:r>
          </w:p>
        </w:tc>
        <w:tc>
          <w:tcPr>
            <w:tcW w:w="150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346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ь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совета Казакова М.Н.</w:t>
            </w:r>
          </w:p>
        </w:tc>
        <w:tc>
          <w:tcPr>
            <w:tcW w:w="311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Колосов О.В.</w:t>
            </w:r>
          </w:p>
        </w:tc>
        <w:tc>
          <w:tcPr>
            <w:tcW w:w="128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6D0" w:rsidRPr="00D346D0" w:rsidTr="00D346D0">
        <w:trPr>
          <w:cantSplit/>
          <w:trHeight w:val="1727"/>
          <w:jc w:val="center"/>
        </w:trPr>
        <w:tc>
          <w:tcPr>
            <w:tcW w:w="829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750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  Информирования населения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Куйбышевского района о прав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и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лах безопасного поведения (отдыха) людей на пляжах и в местах массового (неорганизова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н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ного) отдыха людей на водных объектах  в средствах массовой информации в период купального сезона 2021 года.</w:t>
            </w:r>
          </w:p>
        </w:tc>
        <w:tc>
          <w:tcPr>
            <w:tcW w:w="150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Май-сентябрь </w:t>
            </w:r>
          </w:p>
        </w:tc>
        <w:tc>
          <w:tcPr>
            <w:tcW w:w="346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администр</w:t>
            </w: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</w:t>
            </w:r>
            <w:proofErr w:type="spellStart"/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</w:t>
            </w: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совета </w:t>
            </w:r>
            <w:proofErr w:type="spellStart"/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Потапенко</w:t>
            </w:r>
            <w:proofErr w:type="spellEnd"/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311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Колосов О.В.</w:t>
            </w:r>
          </w:p>
        </w:tc>
        <w:tc>
          <w:tcPr>
            <w:tcW w:w="128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6D0" w:rsidRPr="00D346D0" w:rsidTr="00AD3C0E">
        <w:trPr>
          <w:cantSplit/>
          <w:trHeight w:val="74"/>
          <w:jc w:val="center"/>
        </w:trPr>
        <w:tc>
          <w:tcPr>
            <w:tcW w:w="829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750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  Освещения в средствах массовой информ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ции о мероприятиях, проводимых в ходе пр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ведения месячника безопасности людей на водных объектах на территории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 Куйбышевского района Н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восибирской области в период купального сезона 2021г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да.</w:t>
            </w:r>
          </w:p>
        </w:tc>
        <w:tc>
          <w:tcPr>
            <w:tcW w:w="150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Ежен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дельно</w:t>
            </w:r>
          </w:p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(с 22 мая по 15 се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н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тября)</w:t>
            </w:r>
          </w:p>
        </w:tc>
        <w:tc>
          <w:tcPr>
            <w:tcW w:w="346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администр</w:t>
            </w: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</w:t>
            </w:r>
            <w:proofErr w:type="spellStart"/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</w:t>
            </w: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совета </w:t>
            </w:r>
            <w:proofErr w:type="spellStart"/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Потапенко</w:t>
            </w:r>
            <w:proofErr w:type="spellEnd"/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311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Колосов О.В.</w:t>
            </w:r>
          </w:p>
        </w:tc>
        <w:tc>
          <w:tcPr>
            <w:tcW w:w="128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6D0" w:rsidRPr="00D346D0" w:rsidTr="00D346D0">
        <w:trPr>
          <w:cantSplit/>
          <w:trHeight w:val="1874"/>
          <w:jc w:val="center"/>
        </w:trPr>
        <w:tc>
          <w:tcPr>
            <w:tcW w:w="829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750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  Работы по выявлению незарегистрирова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н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ных мест массового (неорганизованного) 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т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дыха людей на водных объектах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Куйбышевского района Н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восибирской области и принятию необход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и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мых мер по их обустройству (выставлению спасательных постов) и созданию необходимых безопасных условий для отд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ы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хающих.</w:t>
            </w:r>
          </w:p>
        </w:tc>
        <w:tc>
          <w:tcPr>
            <w:tcW w:w="150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Июнь-сентябрь</w:t>
            </w:r>
          </w:p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администр</w:t>
            </w: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</w:t>
            </w:r>
            <w:proofErr w:type="spellStart"/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</w:t>
            </w: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совет Казакова  М.Н.</w:t>
            </w:r>
          </w:p>
        </w:tc>
        <w:tc>
          <w:tcPr>
            <w:tcW w:w="311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Колосов О.В.</w:t>
            </w:r>
          </w:p>
        </w:tc>
        <w:tc>
          <w:tcPr>
            <w:tcW w:w="128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6D0" w:rsidRPr="00D346D0" w:rsidTr="00ED5752">
        <w:trPr>
          <w:cantSplit/>
          <w:trHeight w:val="2261"/>
          <w:jc w:val="center"/>
        </w:trPr>
        <w:tc>
          <w:tcPr>
            <w:tcW w:w="829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5750" w:type="dxa"/>
            <w:shd w:val="clear" w:color="auto" w:fill="auto"/>
          </w:tcPr>
          <w:p w:rsidR="00D346D0" w:rsidRPr="00D346D0" w:rsidRDefault="00D346D0" w:rsidP="00ED5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  Организации работы по созданию пляжей (мест массового организованного отдыха л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ю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дей на воде) в местах массового (неорганизованного) 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т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дыха людей на водных объектах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Куйбышевского района Новосибирской области в целях недопущения несчастных случаев и происшес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т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вий, гибели и травматизма людей в период купального сезона 2021 г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да.</w:t>
            </w:r>
          </w:p>
        </w:tc>
        <w:tc>
          <w:tcPr>
            <w:tcW w:w="150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Казакова М.Н.</w:t>
            </w:r>
          </w:p>
        </w:tc>
        <w:tc>
          <w:tcPr>
            <w:tcW w:w="311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ГлаваГорбуновского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Колосов О.В.</w:t>
            </w:r>
          </w:p>
        </w:tc>
        <w:tc>
          <w:tcPr>
            <w:tcW w:w="128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6D0" w:rsidRPr="00D346D0" w:rsidTr="00AD3C0E">
        <w:trPr>
          <w:cantSplit/>
          <w:trHeight w:val="8567"/>
          <w:jc w:val="center"/>
        </w:trPr>
        <w:tc>
          <w:tcPr>
            <w:tcW w:w="829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750" w:type="dxa"/>
            <w:shd w:val="clear" w:color="auto" w:fill="auto"/>
          </w:tcPr>
          <w:p w:rsidR="00D346D0" w:rsidRPr="00D346D0" w:rsidRDefault="00D346D0" w:rsidP="00ED5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Проведению бесед путем проведения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подв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рового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обхода неблагополучных семей городского и сельских поселений, расположе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н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ных в непосредственной близости у водных объектов, во взаимодействии с органами с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циальной защиты района, сотрудниками п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лиции, государственными инспекторами ФКУ «Центр ГИМС МЧС России по Новосиби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р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ской области», а также проведения сходов граждан с привлечением старост населенных пунктов по доведению до них Правил пов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дения людей на водных объектах и провед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gram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практических занятий по оказанию медици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н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ской помощи пострадавшим, способам и приемам спасения людей на водных объе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к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тах, терпящих бедствие, в целях недопущения несчастных случаев, происшествий, гибели и травматизма людей на водных объектах в  п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риод купального сезона 2021 года. </w:t>
            </w:r>
          </w:p>
        </w:tc>
        <w:tc>
          <w:tcPr>
            <w:tcW w:w="1505" w:type="dxa"/>
            <w:shd w:val="clear" w:color="auto" w:fill="auto"/>
          </w:tcPr>
          <w:p w:rsidR="00D346D0" w:rsidRPr="00D346D0" w:rsidRDefault="00D346D0" w:rsidP="00ED5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346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ь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совета Казакова М.Н.</w:t>
            </w:r>
          </w:p>
        </w:tc>
        <w:tc>
          <w:tcPr>
            <w:tcW w:w="311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Колосов О.В.</w:t>
            </w:r>
          </w:p>
        </w:tc>
        <w:tc>
          <w:tcPr>
            <w:tcW w:w="128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6D0" w:rsidRPr="00D346D0" w:rsidTr="00D346D0">
        <w:trPr>
          <w:cantSplit/>
          <w:trHeight w:val="2261"/>
          <w:jc w:val="center"/>
        </w:trPr>
        <w:tc>
          <w:tcPr>
            <w:tcW w:w="829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5750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Организация более широкого взаимодействия администраций городского и сельских поселений Куйбышевского района Новосиби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р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ской области, муниципальными и общественными орг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низациями, участвующими на территории Куйбышевского района Новосибирской 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б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ласти в обеспечении безопасности людей на водных объектах в период купального сезона 2021 г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да.</w:t>
            </w:r>
          </w:p>
        </w:tc>
        <w:tc>
          <w:tcPr>
            <w:tcW w:w="150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Июнь - август </w:t>
            </w:r>
          </w:p>
        </w:tc>
        <w:tc>
          <w:tcPr>
            <w:tcW w:w="346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вета Казакова М.Н.</w:t>
            </w:r>
          </w:p>
        </w:tc>
        <w:tc>
          <w:tcPr>
            <w:tcW w:w="311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Колосов О.В..</w:t>
            </w:r>
          </w:p>
        </w:tc>
        <w:tc>
          <w:tcPr>
            <w:tcW w:w="128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6D0" w:rsidRPr="00D346D0" w:rsidTr="00ED5752">
        <w:trPr>
          <w:cantSplit/>
          <w:trHeight w:val="3412"/>
          <w:jc w:val="center"/>
        </w:trPr>
        <w:tc>
          <w:tcPr>
            <w:tcW w:w="829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5750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46D0">
              <w:rPr>
                <w:rFonts w:ascii="Times New Roman" w:hAnsi="Times New Roman"/>
                <w:sz w:val="24"/>
                <w:szCs w:val="24"/>
              </w:rPr>
              <w:t>Необходимости практиковать проведение совместных мероприятий, направленных на п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вышение уровня обеспечения безопасности людей на водных объектах, более активно использовать возможности средств массовой информации, общественных организаций (Новосибирских областных отделений (ф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и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лиалов)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ВОСВОДа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и Российского Союза сп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сателей) в целях пропаганды безопасного отдыха людей на водных объектах, предупреждения и недопущения гибели людей на во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д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ных объектах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Куйбышевского района Новосибирской 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б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ласти.</w:t>
            </w:r>
            <w:proofErr w:type="gramEnd"/>
          </w:p>
        </w:tc>
        <w:tc>
          <w:tcPr>
            <w:tcW w:w="150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346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ь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совета Казакова М.Н.</w:t>
            </w:r>
          </w:p>
        </w:tc>
        <w:tc>
          <w:tcPr>
            <w:tcW w:w="311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Колосов О.В.</w:t>
            </w:r>
          </w:p>
        </w:tc>
        <w:tc>
          <w:tcPr>
            <w:tcW w:w="128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6D0" w:rsidRPr="00D346D0" w:rsidTr="00ED5752">
        <w:trPr>
          <w:cantSplit/>
          <w:trHeight w:val="1552"/>
          <w:jc w:val="center"/>
        </w:trPr>
        <w:tc>
          <w:tcPr>
            <w:tcW w:w="829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5750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Куйбышевского района Новос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и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бирской области через средства массовой информации о разрешенных и запрещенных к эксплуатации пляжах на водных объектах Куйбыше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ского района в период купального сезона 2021 г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да.</w:t>
            </w:r>
          </w:p>
        </w:tc>
        <w:tc>
          <w:tcPr>
            <w:tcW w:w="150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346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ь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Потапенко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11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Колосов О.В.</w:t>
            </w:r>
          </w:p>
        </w:tc>
        <w:tc>
          <w:tcPr>
            <w:tcW w:w="128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6D0" w:rsidRPr="00D346D0" w:rsidTr="00ED5752">
        <w:trPr>
          <w:cantSplit/>
          <w:trHeight w:val="3112"/>
          <w:jc w:val="center"/>
        </w:trPr>
        <w:tc>
          <w:tcPr>
            <w:tcW w:w="829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5750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46D0">
              <w:rPr>
                <w:rFonts w:ascii="Times New Roman" w:hAnsi="Times New Roman"/>
                <w:sz w:val="24"/>
                <w:szCs w:val="24"/>
              </w:rPr>
              <w:t>Организация взаимодействия с руководит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лем полиции межмуниципального отдела МВД России «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Куйбышеский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>» в целях обе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печения безопасности граждан и поддерж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ния общественного порядка на пляжах и в местах массового (неорганизованного) отд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ы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ха людей на водных объектах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Куйбышевского района Новос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и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бирской области в период купального сезона 2021 года, а также рекомендации им прибл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и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зить маршруты патрулирования нарядов п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лиции к водным объектам, где купание з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прещено.</w:t>
            </w:r>
            <w:proofErr w:type="gramEnd"/>
          </w:p>
        </w:tc>
        <w:tc>
          <w:tcPr>
            <w:tcW w:w="150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Июн</w:t>
            </w:r>
            <w:proofErr w:type="gramStart"/>
            <w:r w:rsidRPr="00D346D0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густ</w:t>
            </w:r>
          </w:p>
        </w:tc>
        <w:tc>
          <w:tcPr>
            <w:tcW w:w="346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администр</w:t>
            </w: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</w:t>
            </w:r>
            <w:proofErr w:type="spellStart"/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</w:t>
            </w: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346D0">
              <w:rPr>
                <w:rFonts w:ascii="Times New Roman" w:hAnsi="Times New Roman"/>
                <w:color w:val="000000"/>
                <w:sz w:val="24"/>
                <w:szCs w:val="24"/>
              </w:rPr>
              <w:t>совета Казакова М.Н.</w:t>
            </w:r>
          </w:p>
        </w:tc>
        <w:tc>
          <w:tcPr>
            <w:tcW w:w="311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Колосов О.В.</w:t>
            </w:r>
          </w:p>
        </w:tc>
        <w:tc>
          <w:tcPr>
            <w:tcW w:w="128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6D0" w:rsidRPr="00D346D0" w:rsidTr="00AD3C0E">
        <w:trPr>
          <w:cantSplit/>
          <w:trHeight w:val="8567"/>
          <w:jc w:val="center"/>
        </w:trPr>
        <w:tc>
          <w:tcPr>
            <w:tcW w:w="829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5750" w:type="dxa"/>
            <w:shd w:val="clear" w:color="auto" w:fill="auto"/>
          </w:tcPr>
          <w:p w:rsidR="00D346D0" w:rsidRPr="00D346D0" w:rsidRDefault="00D346D0" w:rsidP="00ED5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346D0">
              <w:rPr>
                <w:rFonts w:ascii="Times New Roman" w:hAnsi="Times New Roman"/>
                <w:sz w:val="24"/>
                <w:szCs w:val="24"/>
              </w:rPr>
              <w:t>Принятию необходимых мер по предупре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ж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дению и запрещению купания на водных объектах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Куйбышевского района Новосибирской 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б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ласти в период купального сезона 2021 года, не соо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т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ветствующих гигиеническим требованиям, предъявляемым к зонам рекреации водных объектов в соответствии с ГОСТ 17.1.5.02-80 «Гигиенические требования к зонам рекре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ции водных объектов» и Правил охраны жи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з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ни людей на водных объектах в Новосиби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р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ской области, утвержденных постановлением Правительства</w:t>
            </w:r>
            <w:proofErr w:type="gram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 от 10 ноя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б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ря 2014 года № 445-п. </w:t>
            </w:r>
          </w:p>
        </w:tc>
        <w:tc>
          <w:tcPr>
            <w:tcW w:w="1505" w:type="dxa"/>
            <w:shd w:val="clear" w:color="auto" w:fill="auto"/>
          </w:tcPr>
          <w:p w:rsidR="00D346D0" w:rsidRPr="00D346D0" w:rsidRDefault="00D346D0" w:rsidP="00ED5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346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ь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совета Казакова М.Н.</w:t>
            </w:r>
          </w:p>
        </w:tc>
        <w:tc>
          <w:tcPr>
            <w:tcW w:w="311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 Колосов О.В.</w:t>
            </w:r>
          </w:p>
        </w:tc>
        <w:tc>
          <w:tcPr>
            <w:tcW w:w="128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6D0" w:rsidRPr="00D346D0" w:rsidTr="00ED5752">
        <w:trPr>
          <w:cantSplit/>
          <w:trHeight w:val="7789"/>
          <w:jc w:val="center"/>
        </w:trPr>
        <w:tc>
          <w:tcPr>
            <w:tcW w:w="829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5750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346D0">
              <w:rPr>
                <w:rFonts w:ascii="Times New Roman" w:hAnsi="Times New Roman"/>
                <w:sz w:val="24"/>
                <w:szCs w:val="24"/>
              </w:rPr>
              <w:t>Организации и создании подвижных мане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ренных групп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Ку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й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бышевского района Новосибирской области для проверки мест массового (неорганизова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н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ного) отдыха людей на водных объектах в п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риод купального сезона 2021 года с привлеч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нием в них должностных лиц администраций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Куйбышевского района, государственных инспекторов ФКУ «Центр ГИМС МЧС России по Новосибирской области», специалистов ГО отдела по безопа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ности на воде ГКУ Новосибирской области «Центр</w:t>
            </w:r>
            <w:proofErr w:type="gram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46D0">
              <w:rPr>
                <w:rFonts w:ascii="Times New Roman" w:hAnsi="Times New Roman"/>
                <w:sz w:val="24"/>
                <w:szCs w:val="24"/>
              </w:rPr>
              <w:t>ГО, ЧС и ПБ Новосибирской области», сотрудников полиции межмуниципального 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т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дела МВД России «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Куйбышеский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>», спасателей Куйбышевского поисково-спасательного отр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я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да аварийно-спасательной службы Филиала ГКУ Новосибирской области «Центр по обеспеч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нию мероприятий в области гражданской об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роны, чрезвычайных ситуаций и пожарной безопасности в Новосибирской области»  в з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нах их оперативной ответственности для пр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верки осуществления мероприятий по обеспечению без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пасности людей на водных объектах и мест массового (неорг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низованного) отдыха</w:t>
            </w:r>
            <w:proofErr w:type="gram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людей на водных объектах в целях недопущения н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счастных случаев, происшествий, гибели и травматизма людей на водных объектах г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родского и сельских поселений Куйбышевского района Новос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и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бирской области.</w:t>
            </w:r>
          </w:p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ь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совета Казакова М.Н.</w:t>
            </w:r>
          </w:p>
        </w:tc>
        <w:tc>
          <w:tcPr>
            <w:tcW w:w="311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Колосов О.В.</w:t>
            </w:r>
          </w:p>
        </w:tc>
        <w:tc>
          <w:tcPr>
            <w:tcW w:w="128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6D0" w:rsidRPr="00D346D0" w:rsidTr="00AD3C0E">
        <w:trPr>
          <w:cantSplit/>
          <w:trHeight w:val="74"/>
          <w:jc w:val="center"/>
        </w:trPr>
        <w:tc>
          <w:tcPr>
            <w:tcW w:w="829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5750" w:type="dxa"/>
            <w:shd w:val="clear" w:color="auto" w:fill="auto"/>
          </w:tcPr>
          <w:p w:rsidR="00D346D0" w:rsidRPr="00D346D0" w:rsidRDefault="00D346D0" w:rsidP="00ED5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  Организация и проведение акции «Вода – безопасная территория» на территории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Куйбышевского ра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й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она Новосибирской области в период купального сезона 2021 г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да.</w:t>
            </w:r>
          </w:p>
        </w:tc>
        <w:tc>
          <w:tcPr>
            <w:tcW w:w="150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ь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совета Казакова М.Н.</w:t>
            </w:r>
          </w:p>
        </w:tc>
        <w:tc>
          <w:tcPr>
            <w:tcW w:w="311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Колосов О.В.</w:t>
            </w:r>
          </w:p>
        </w:tc>
        <w:tc>
          <w:tcPr>
            <w:tcW w:w="128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6D0" w:rsidRPr="00D346D0" w:rsidTr="00ED5752">
        <w:trPr>
          <w:cantSplit/>
          <w:trHeight w:val="2294"/>
          <w:jc w:val="center"/>
        </w:trPr>
        <w:tc>
          <w:tcPr>
            <w:tcW w:w="829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750" w:type="dxa"/>
            <w:shd w:val="clear" w:color="auto" w:fill="auto"/>
          </w:tcPr>
          <w:p w:rsidR="00D346D0" w:rsidRPr="00D346D0" w:rsidRDefault="00D346D0" w:rsidP="00ED5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  Представление обобщенных данных в ФКУ «ЦУКС Главного упра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ления МЧС России по Новосибирской области» по проведению мероприятий проведение акции «Вода – без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пасная территория» на территории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Куйбышевского района Н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восибирской области в период купального с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зона 2021 года с приложением фотоматери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лов. </w:t>
            </w:r>
          </w:p>
        </w:tc>
        <w:tc>
          <w:tcPr>
            <w:tcW w:w="150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Ежен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дельно</w:t>
            </w:r>
          </w:p>
        </w:tc>
        <w:tc>
          <w:tcPr>
            <w:tcW w:w="346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ь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совета Казакова М.Н.</w:t>
            </w:r>
          </w:p>
        </w:tc>
        <w:tc>
          <w:tcPr>
            <w:tcW w:w="311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Колосов О.В.</w:t>
            </w:r>
          </w:p>
        </w:tc>
        <w:tc>
          <w:tcPr>
            <w:tcW w:w="128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6D0" w:rsidRPr="00D346D0" w:rsidTr="00ED5752">
        <w:trPr>
          <w:cantSplit/>
          <w:trHeight w:val="1703"/>
          <w:jc w:val="center"/>
        </w:trPr>
        <w:tc>
          <w:tcPr>
            <w:tcW w:w="829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1.16..</w:t>
            </w:r>
          </w:p>
        </w:tc>
        <w:tc>
          <w:tcPr>
            <w:tcW w:w="5750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Организация распространения тематических матер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и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алов по предупреждению несчастных случаев на водных объектах (плакаты, памя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т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ки, листовки, статьи в печатных средствах массовой информации) в местах массового отдыха людей на воде в период купальн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го сезона 2021года.</w:t>
            </w:r>
          </w:p>
        </w:tc>
        <w:tc>
          <w:tcPr>
            <w:tcW w:w="150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До 1 июня</w:t>
            </w:r>
          </w:p>
        </w:tc>
        <w:tc>
          <w:tcPr>
            <w:tcW w:w="346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ь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Потапенко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11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Колосов О.В.</w:t>
            </w:r>
          </w:p>
        </w:tc>
        <w:tc>
          <w:tcPr>
            <w:tcW w:w="128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6D0" w:rsidRPr="00D346D0" w:rsidTr="00AD3C0E">
        <w:trPr>
          <w:cantSplit/>
          <w:trHeight w:val="74"/>
          <w:jc w:val="center"/>
        </w:trPr>
        <w:tc>
          <w:tcPr>
            <w:tcW w:w="829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5750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  Проведение совместных выездов (рейдов) представителей администрации Куйбыше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ского района, администрации 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 Куйбышевского района Новос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и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бирской области с привлечением государс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т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венных инспекторов ФКУ «Центр ГИМС МЧС России по НСО», сотрудников полиции межмуниципального отдела МВД России «Куйбышевский» по проверке мест массов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го (неорганизованного) отдыха людей на водных объектах Ку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й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бышевского района.</w:t>
            </w:r>
          </w:p>
        </w:tc>
        <w:tc>
          <w:tcPr>
            <w:tcW w:w="150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ь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совета Казакова М.Н.</w:t>
            </w:r>
          </w:p>
        </w:tc>
        <w:tc>
          <w:tcPr>
            <w:tcW w:w="311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Колосов О.В.</w:t>
            </w:r>
          </w:p>
        </w:tc>
        <w:tc>
          <w:tcPr>
            <w:tcW w:w="128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6D0" w:rsidRPr="00D346D0" w:rsidTr="00AD3C0E">
        <w:trPr>
          <w:cantSplit/>
          <w:trHeight w:val="74"/>
          <w:jc w:val="center"/>
        </w:trPr>
        <w:tc>
          <w:tcPr>
            <w:tcW w:w="15943" w:type="dxa"/>
            <w:gridSpan w:val="6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6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346D0">
              <w:rPr>
                <w:rFonts w:ascii="Times New Roman" w:hAnsi="Times New Roman"/>
                <w:b/>
                <w:sz w:val="24"/>
                <w:szCs w:val="24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D346D0" w:rsidRPr="00D346D0" w:rsidTr="00AD3C0E">
        <w:trPr>
          <w:cantSplit/>
          <w:trHeight w:val="74"/>
          <w:jc w:val="center"/>
        </w:trPr>
        <w:tc>
          <w:tcPr>
            <w:tcW w:w="829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50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  Представление Главой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Куйбышевского района Новосиби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р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ской области  отчетов по итогам </w:t>
            </w:r>
            <w:proofErr w:type="gramStart"/>
            <w:r w:rsidRPr="00D346D0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ния мероприятий месячника безопасности людей</w:t>
            </w:r>
            <w:proofErr w:type="gram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на водных объектах на территории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Куйбышевского района в период купального с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зона 2021 года.</w:t>
            </w:r>
          </w:p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>До 18 се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>н</w:t>
            </w:r>
            <w:r w:rsidRPr="00D346D0">
              <w:rPr>
                <w:rFonts w:ascii="Times New Roman" w:hAnsi="Times New Roman"/>
                <w:sz w:val="24"/>
                <w:szCs w:val="24"/>
              </w:rPr>
              <w:t xml:space="preserve">тября </w:t>
            </w:r>
          </w:p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Колосов О.В.</w:t>
            </w:r>
          </w:p>
        </w:tc>
        <w:tc>
          <w:tcPr>
            <w:tcW w:w="3112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6D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D346D0">
              <w:rPr>
                <w:rFonts w:ascii="Times New Roman" w:hAnsi="Times New Roman"/>
                <w:sz w:val="24"/>
                <w:szCs w:val="24"/>
              </w:rPr>
              <w:t>Горбуновского</w:t>
            </w:r>
            <w:proofErr w:type="spellEnd"/>
            <w:r w:rsidRPr="00D346D0">
              <w:rPr>
                <w:rFonts w:ascii="Times New Roman" w:hAnsi="Times New Roman"/>
                <w:sz w:val="24"/>
                <w:szCs w:val="24"/>
              </w:rPr>
              <w:t xml:space="preserve"> сельсовета Колосов О.В..</w:t>
            </w:r>
          </w:p>
        </w:tc>
        <w:tc>
          <w:tcPr>
            <w:tcW w:w="1285" w:type="dxa"/>
            <w:shd w:val="clear" w:color="auto" w:fill="auto"/>
          </w:tcPr>
          <w:p w:rsidR="00D346D0" w:rsidRPr="00D346D0" w:rsidRDefault="00D346D0" w:rsidP="00D3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46D0" w:rsidRDefault="00D346D0" w:rsidP="00D346D0">
      <w:pPr>
        <w:rPr>
          <w:sz w:val="28"/>
          <w:szCs w:val="28"/>
        </w:rPr>
        <w:sectPr w:rsidR="00D346D0" w:rsidSect="00D346D0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64D28" w:rsidRDefault="00764D28" w:rsidP="00764D28">
      <w:pPr>
        <w:spacing w:after="0"/>
        <w:jc w:val="right"/>
        <w:rPr>
          <w:rFonts w:ascii="Times New Roman" w:hAnsi="Times New Roman"/>
        </w:rPr>
      </w:pPr>
      <w:r>
        <w:lastRenderedPageBreak/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</w:rPr>
        <w:t>Приложение №2</w:t>
      </w:r>
    </w:p>
    <w:p w:rsidR="00764D28" w:rsidRDefault="00764D28" w:rsidP="00764D2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к постановлению администрации </w:t>
      </w:r>
    </w:p>
    <w:p w:rsidR="00764D28" w:rsidRDefault="00764D28" w:rsidP="00764D28">
      <w:pPr>
        <w:spacing w:after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Горбуновского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764D28" w:rsidRDefault="00764D28" w:rsidP="00764D2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Куйбышевского района</w:t>
      </w:r>
    </w:p>
    <w:p w:rsidR="00764D28" w:rsidRDefault="00764D28" w:rsidP="00764D2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Новосибирской области</w:t>
      </w:r>
    </w:p>
    <w:p w:rsidR="00764D28" w:rsidRDefault="00764D28" w:rsidP="00764D2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20.05.2021. № 39   </w:t>
      </w:r>
    </w:p>
    <w:p w:rsidR="00764D28" w:rsidRPr="007C53A9" w:rsidRDefault="00764D28" w:rsidP="00764D2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</w:t>
      </w:r>
      <w:r w:rsidRPr="007C53A9">
        <w:rPr>
          <w:rFonts w:ascii="Times New Roman" w:hAnsi="Times New Roman"/>
          <w:b/>
          <w:sz w:val="28"/>
          <w:szCs w:val="28"/>
        </w:rPr>
        <w:t>РЕЕСТР</w:t>
      </w:r>
    </w:p>
    <w:p w:rsidR="00764D28" w:rsidRPr="007C53A9" w:rsidRDefault="00764D28" w:rsidP="00764D2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7C53A9">
        <w:rPr>
          <w:rFonts w:ascii="Times New Roman" w:hAnsi="Times New Roman"/>
          <w:b/>
          <w:sz w:val="28"/>
          <w:szCs w:val="28"/>
        </w:rPr>
        <w:t>ест неорганизованного отдыха людей на водных объектах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Горбуновского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 2021</w:t>
      </w:r>
      <w:r w:rsidRPr="007C53A9">
        <w:rPr>
          <w:rFonts w:ascii="Times New Roman" w:hAnsi="Times New Roman"/>
          <w:b/>
          <w:sz w:val="28"/>
          <w:szCs w:val="28"/>
        </w:rPr>
        <w:t>году</w:t>
      </w:r>
    </w:p>
    <w:p w:rsidR="00764D28" w:rsidRDefault="00764D28" w:rsidP="00764D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764D28" w:rsidRDefault="00764D28" w:rsidP="00764D28">
      <w:pPr>
        <w:spacing w:after="0"/>
        <w:rPr>
          <w:rFonts w:ascii="Times New Roman" w:hAnsi="Times New Roman"/>
        </w:rPr>
      </w:pPr>
    </w:p>
    <w:p w:rsidR="00764D28" w:rsidRDefault="00764D28" w:rsidP="00764D28">
      <w:pPr>
        <w:spacing w:after="0"/>
        <w:rPr>
          <w:rFonts w:ascii="Times New Roman" w:hAnsi="Times New Roman"/>
        </w:rPr>
      </w:pPr>
    </w:p>
    <w:p w:rsidR="00764D28" w:rsidRPr="007C53A9" w:rsidRDefault="00764D28" w:rsidP="00764D28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C53A9">
        <w:rPr>
          <w:rFonts w:ascii="Times New Roman" w:hAnsi="Times New Roman" w:cs="Times New Roman"/>
          <w:sz w:val="28"/>
          <w:szCs w:val="28"/>
        </w:rPr>
        <w:t>С.Горбуново</w:t>
      </w:r>
      <w:proofErr w:type="spellEnd"/>
      <w:r w:rsidRPr="007C53A9">
        <w:rPr>
          <w:rFonts w:ascii="Times New Roman" w:hAnsi="Times New Roman" w:cs="Times New Roman"/>
          <w:sz w:val="28"/>
          <w:szCs w:val="28"/>
        </w:rPr>
        <w:t xml:space="preserve"> –река </w:t>
      </w:r>
      <w:proofErr w:type="spellStart"/>
      <w:r w:rsidRPr="007C53A9">
        <w:rPr>
          <w:rFonts w:ascii="Times New Roman" w:hAnsi="Times New Roman" w:cs="Times New Roman"/>
          <w:sz w:val="28"/>
          <w:szCs w:val="28"/>
        </w:rPr>
        <w:t>Омь</w:t>
      </w:r>
      <w:proofErr w:type="spellEnd"/>
      <w:r w:rsidRPr="007C53A9">
        <w:rPr>
          <w:rFonts w:ascii="Times New Roman" w:hAnsi="Times New Roman" w:cs="Times New Roman"/>
          <w:sz w:val="28"/>
          <w:szCs w:val="28"/>
        </w:rPr>
        <w:t xml:space="preserve">  (в черте населенного пункта  ул</w:t>
      </w:r>
      <w:proofErr w:type="gramStart"/>
      <w:r w:rsidRPr="007C53A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7C53A9">
        <w:rPr>
          <w:rFonts w:ascii="Times New Roman" w:hAnsi="Times New Roman" w:cs="Times New Roman"/>
          <w:sz w:val="28"/>
          <w:szCs w:val="28"/>
        </w:rPr>
        <w:t>уговая)</w:t>
      </w:r>
    </w:p>
    <w:p w:rsidR="00764D28" w:rsidRPr="007C53A9" w:rsidRDefault="00764D28" w:rsidP="00764D28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C53A9">
        <w:rPr>
          <w:rFonts w:ascii="Times New Roman" w:hAnsi="Times New Roman" w:cs="Times New Roman"/>
          <w:sz w:val="28"/>
          <w:szCs w:val="28"/>
        </w:rPr>
        <w:t>С.Горбунов</w:t>
      </w:r>
      <w:proofErr w:type="gramStart"/>
      <w:r w:rsidRPr="007C53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C53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C53A9">
        <w:rPr>
          <w:rFonts w:ascii="Times New Roman" w:hAnsi="Times New Roman" w:cs="Times New Roman"/>
          <w:sz w:val="28"/>
          <w:szCs w:val="28"/>
        </w:rPr>
        <w:t xml:space="preserve"> река </w:t>
      </w:r>
      <w:proofErr w:type="spellStart"/>
      <w:r w:rsidRPr="007C53A9">
        <w:rPr>
          <w:rFonts w:ascii="Times New Roman" w:hAnsi="Times New Roman" w:cs="Times New Roman"/>
          <w:sz w:val="28"/>
          <w:szCs w:val="28"/>
        </w:rPr>
        <w:t>Омь</w:t>
      </w:r>
      <w:proofErr w:type="spellEnd"/>
      <w:r w:rsidRPr="007C53A9">
        <w:rPr>
          <w:rFonts w:ascii="Times New Roman" w:hAnsi="Times New Roman" w:cs="Times New Roman"/>
          <w:sz w:val="28"/>
          <w:szCs w:val="28"/>
        </w:rPr>
        <w:t xml:space="preserve"> ( за чертой населенного пункта 600м)</w:t>
      </w:r>
    </w:p>
    <w:p w:rsidR="00764D28" w:rsidRDefault="00764D28" w:rsidP="00764D28">
      <w:pPr>
        <w:spacing w:after="0"/>
        <w:jc w:val="right"/>
        <w:rPr>
          <w:rFonts w:ascii="Times New Roman" w:hAnsi="Times New Roman"/>
        </w:rPr>
      </w:pPr>
    </w:p>
    <w:p w:rsidR="00764D28" w:rsidRDefault="00764D28" w:rsidP="00764D28">
      <w:pPr>
        <w:spacing w:after="0"/>
        <w:jc w:val="right"/>
        <w:rPr>
          <w:rFonts w:ascii="Times New Roman" w:hAnsi="Times New Roman"/>
        </w:rPr>
      </w:pPr>
    </w:p>
    <w:p w:rsidR="00764D28" w:rsidRDefault="00764D28" w:rsidP="00764D2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</w:p>
    <w:p w:rsidR="00764D28" w:rsidRDefault="00764D28" w:rsidP="00764D28">
      <w:pPr>
        <w:tabs>
          <w:tab w:val="left" w:pos="1820"/>
        </w:tabs>
        <w:ind w:firstLine="107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</w:p>
    <w:p w:rsidR="00764D28" w:rsidRDefault="00764D28" w:rsidP="00764D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764D28" w:rsidRDefault="00764D28" w:rsidP="00764D28"/>
    <w:p w:rsidR="006658F1" w:rsidRDefault="006658F1"/>
    <w:sectPr w:rsidR="006658F1" w:rsidSect="00C17B8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683" w:rsidRDefault="001C6683" w:rsidP="00C17B83">
      <w:pPr>
        <w:spacing w:after="0" w:line="240" w:lineRule="auto"/>
      </w:pPr>
      <w:r>
        <w:separator/>
      </w:r>
    </w:p>
  </w:endnote>
  <w:endnote w:type="continuationSeparator" w:id="0">
    <w:p w:rsidR="001C6683" w:rsidRDefault="001C6683" w:rsidP="00C1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0400"/>
      <w:docPartObj>
        <w:docPartGallery w:val="Page Numbers (Bottom of Page)"/>
        <w:docPartUnique/>
      </w:docPartObj>
    </w:sdtPr>
    <w:sdtContent>
      <w:p w:rsidR="00C17B83" w:rsidRDefault="00C17B83">
        <w:pPr>
          <w:pStyle w:val="a5"/>
          <w:jc w:val="right"/>
        </w:pPr>
        <w:fldSimple w:instr=" PAGE   \* MERGEFORMAT ">
          <w:r w:rsidR="00764D28">
            <w:rPr>
              <w:noProof/>
            </w:rPr>
            <w:t>12</w:t>
          </w:r>
        </w:fldSimple>
      </w:p>
    </w:sdtContent>
  </w:sdt>
  <w:p w:rsidR="00C17B83" w:rsidRDefault="00C17B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683" w:rsidRDefault="001C6683" w:rsidP="00C17B83">
      <w:pPr>
        <w:spacing w:after="0" w:line="240" w:lineRule="auto"/>
      </w:pPr>
      <w:r>
        <w:separator/>
      </w:r>
    </w:p>
  </w:footnote>
  <w:footnote w:type="continuationSeparator" w:id="0">
    <w:p w:rsidR="001C6683" w:rsidRDefault="001C6683" w:rsidP="00C17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24AD"/>
    <w:multiLevelType w:val="hybridMultilevel"/>
    <w:tmpl w:val="AD148A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BAA"/>
    <w:rsid w:val="000252AE"/>
    <w:rsid w:val="001C6683"/>
    <w:rsid w:val="00222581"/>
    <w:rsid w:val="005F2F0B"/>
    <w:rsid w:val="006658F1"/>
    <w:rsid w:val="006C61B8"/>
    <w:rsid w:val="00764BCE"/>
    <w:rsid w:val="00764D28"/>
    <w:rsid w:val="00781B14"/>
    <w:rsid w:val="008250A5"/>
    <w:rsid w:val="0090551C"/>
    <w:rsid w:val="0099356D"/>
    <w:rsid w:val="009C5ED6"/>
    <w:rsid w:val="00C17B83"/>
    <w:rsid w:val="00CA0F35"/>
    <w:rsid w:val="00CB39D1"/>
    <w:rsid w:val="00D346D0"/>
    <w:rsid w:val="00D554DB"/>
    <w:rsid w:val="00DF2BAA"/>
    <w:rsid w:val="00ED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A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DF2BAA"/>
    <w:pPr>
      <w:keepNext/>
      <w:spacing w:after="0" w:line="240" w:lineRule="auto"/>
      <w:jc w:val="center"/>
      <w:outlineLvl w:val="0"/>
    </w:pPr>
    <w:rPr>
      <w:rFonts w:ascii="Courier New" w:hAnsi="Courier New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2BAA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BAA"/>
    <w:rPr>
      <w:rFonts w:ascii="Courier New" w:eastAsia="Times New Roman" w:hAnsi="Courier Ne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2B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DF2B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17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7B8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C17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7B83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764D2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14</cp:revision>
  <cp:lastPrinted>2021-05-24T02:19:00Z</cp:lastPrinted>
  <dcterms:created xsi:type="dcterms:W3CDTF">2019-06-14T07:47:00Z</dcterms:created>
  <dcterms:modified xsi:type="dcterms:W3CDTF">2021-05-31T07:42:00Z</dcterms:modified>
</cp:coreProperties>
</file>