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EE" w:rsidRPr="004840F9" w:rsidRDefault="00FE6BEE" w:rsidP="00FE6B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40F9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FE6BEE" w:rsidRPr="004840F9" w:rsidRDefault="00FE6BEE" w:rsidP="00FE6B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40F9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FE6BEE" w:rsidRPr="004840F9" w:rsidRDefault="00FE6BEE" w:rsidP="00FE6B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40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6BEE" w:rsidRPr="004840F9" w:rsidRDefault="00FE6BEE" w:rsidP="00FE6B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6BEE" w:rsidRPr="004840F9" w:rsidRDefault="00FE6BEE" w:rsidP="00FE6B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40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6BEE" w:rsidRPr="004840F9" w:rsidRDefault="00FE6BEE" w:rsidP="00FE6B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6BEE" w:rsidRPr="004840F9" w:rsidRDefault="00FE6BEE" w:rsidP="00FE6B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840F9">
        <w:rPr>
          <w:rFonts w:ascii="Times New Roman" w:hAnsi="Times New Roman" w:cs="Times New Roman"/>
          <w:b w:val="0"/>
          <w:bCs w:val="0"/>
          <w:sz w:val="28"/>
          <w:szCs w:val="28"/>
        </w:rPr>
        <w:t>с.Горбуново</w:t>
      </w:r>
      <w:proofErr w:type="spellEnd"/>
      <w:r w:rsidRPr="00484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E6BEE" w:rsidRPr="004840F9" w:rsidRDefault="00FE6BEE" w:rsidP="00FE6B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6BEE" w:rsidRPr="004840F9" w:rsidRDefault="00D77EC6" w:rsidP="00FE6B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30.11</w:t>
      </w:r>
      <w:r w:rsidR="00FE6BEE" w:rsidRPr="00484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</w:p>
    <w:p w:rsidR="00FE6BEE" w:rsidRPr="004840F9" w:rsidRDefault="00FE6BEE" w:rsidP="00FE6B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120B" w:rsidRDefault="0066239F" w:rsidP="0076120B">
      <w:pPr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76120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Об утверждении Порядка предоставления субсидий, в том </w:t>
      </w:r>
    </w:p>
    <w:p w:rsidR="0076120B" w:rsidRDefault="0066239F" w:rsidP="0076120B">
      <w:pPr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76120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числе грантов в форме субсидий, юридическим лицам </w:t>
      </w:r>
    </w:p>
    <w:p w:rsidR="0076120B" w:rsidRDefault="0066239F" w:rsidP="0076120B">
      <w:pPr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76120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(за исключением субсидий государственным (муниципальным) учреждениям), индивидуальным предпринимателям, а также </w:t>
      </w:r>
    </w:p>
    <w:p w:rsidR="00FE6BEE" w:rsidRPr="0076120B" w:rsidRDefault="0066239F" w:rsidP="0076120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6120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физическим лицам</w:t>
      </w:r>
      <w:r w:rsidR="00C3324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– </w:t>
      </w:r>
      <w:r w:rsidRPr="0076120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производителям товаров, работ, услуг из бюджета </w:t>
      </w:r>
      <w:proofErr w:type="spellStart"/>
      <w:r w:rsidR="00FE6BEE" w:rsidRPr="0076120B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FE6BEE" w:rsidRPr="0076120B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FE6BEE" w:rsidRPr="004840F9" w:rsidRDefault="00FE6BEE" w:rsidP="00FE6BE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E6BEE" w:rsidRPr="0008607A" w:rsidRDefault="0008607A" w:rsidP="00FE6BE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8607A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 Бюджетным</w:t>
      </w:r>
      <w:r w:rsidRPr="000860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tgtFrame="_blank" w:history="1">
        <w:r w:rsidRPr="0008607A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кодексом</w:t>
        </w:r>
      </w:hyperlink>
      <w:r w:rsidRPr="000860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07A">
        <w:rPr>
          <w:rFonts w:ascii="Times New Roman" w:eastAsia="Times New Roman" w:hAnsi="Times New Roman"/>
          <w:sz w:val="28"/>
          <w:szCs w:val="28"/>
          <w:lang w:val="ru-RU" w:eastAsia="ru-RU"/>
        </w:rPr>
        <w:t>Российской Федерации, Федеральным законом</w:t>
      </w:r>
      <w:r w:rsidRPr="000860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tgtFrame="_blank" w:history="1">
        <w:r w:rsidRPr="0008607A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от 06 октября 2003 года № 131-ФЗ</w:t>
        </w:r>
      </w:hyperlink>
      <w:r w:rsidRPr="000860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07A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hyperlink r:id="rId9" w:tgtFrame="_blank" w:history="1">
        <w:r w:rsidRPr="0008607A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Об общих принципах организации местного самоуправления</w:t>
        </w:r>
      </w:hyperlink>
      <w:r w:rsidRPr="000860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07A">
        <w:rPr>
          <w:rFonts w:ascii="Times New Roman" w:eastAsia="Times New Roman" w:hAnsi="Times New Roman"/>
          <w:sz w:val="28"/>
          <w:szCs w:val="28"/>
          <w:lang w:val="ru-RU" w:eastAsia="ru-RU"/>
        </w:rPr>
        <w:t>в Российской Федерации», Постановлением Правительства Российской Федерации от 18 сентября 2020 года № 1492 «</w:t>
      </w:r>
      <w:hyperlink r:id="rId10" w:tgtFrame="_blank" w:history="1">
        <w:r w:rsidRPr="0008607A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Об общих требованиях</w:t>
        </w:r>
      </w:hyperlink>
      <w:r w:rsidRPr="000860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607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proofErr w:type="spellStart"/>
      <w:r w:rsidR="00FE6BEE" w:rsidRPr="0008607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FE6BEE" w:rsidRPr="0008607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администрация </w:t>
      </w:r>
      <w:proofErr w:type="spellStart"/>
      <w:r w:rsidR="00FE6BEE" w:rsidRPr="0008607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FE6BEE" w:rsidRPr="0008607A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FE6BEE" w:rsidRPr="004840F9" w:rsidRDefault="00FE6BEE" w:rsidP="00FE6B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0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14EC" w:rsidRPr="003E0563" w:rsidRDefault="00FE6BEE" w:rsidP="003E0563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E0563">
        <w:rPr>
          <w:rFonts w:ascii="Times New Roman" w:hAnsi="Times New Roman"/>
          <w:sz w:val="28"/>
          <w:szCs w:val="28"/>
          <w:lang w:val="ru-RU"/>
        </w:rPr>
        <w:t>1.</w:t>
      </w:r>
      <w:r w:rsidR="00A414EC" w:rsidRPr="003E056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392D0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="00A414EC" w:rsidRPr="003E056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производителям товаров, работ, услуг из бюджета </w:t>
      </w:r>
      <w:proofErr w:type="spellStart"/>
      <w:r w:rsidR="00A414EC" w:rsidRPr="003E0563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A414EC" w:rsidRPr="003E0563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A414EC" w:rsidRPr="003E056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(приложение № 1).</w:t>
      </w:r>
    </w:p>
    <w:p w:rsidR="00FE6BEE" w:rsidRPr="004840F9" w:rsidRDefault="00FE6BEE" w:rsidP="003F4EB6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40F9">
        <w:rPr>
          <w:rFonts w:ascii="Times New Roman" w:hAnsi="Times New Roman"/>
          <w:sz w:val="28"/>
          <w:szCs w:val="28"/>
          <w:lang w:val="ru-RU"/>
        </w:rPr>
        <w:t xml:space="preserve">2.Признать утратившим силу постановление администрации </w:t>
      </w:r>
      <w:proofErr w:type="spellStart"/>
      <w:r w:rsidRPr="004840F9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840F9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9D17F2">
        <w:rPr>
          <w:rFonts w:ascii="Times New Roman" w:hAnsi="Times New Roman"/>
          <w:sz w:val="28"/>
          <w:szCs w:val="28"/>
          <w:lang w:val="ru-RU"/>
        </w:rPr>
        <w:t>25.07.2022</w:t>
      </w:r>
      <w:r w:rsidRPr="004840F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D17F2">
        <w:rPr>
          <w:rFonts w:ascii="Times New Roman" w:hAnsi="Times New Roman"/>
          <w:sz w:val="28"/>
          <w:szCs w:val="28"/>
          <w:lang w:val="ru-RU"/>
        </w:rPr>
        <w:t>50</w:t>
      </w:r>
      <w:r w:rsidRPr="004840F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3F4EB6" w:rsidRPr="004840F9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3F4EB6" w:rsidRPr="004840F9">
        <w:rPr>
          <w:rFonts w:ascii="Times New Roman" w:eastAsia="Times New Roman" w:hAnsi="Times New Roman"/>
          <w:sz w:val="28"/>
          <w:szCs w:val="28"/>
          <w:lang w:val="ru-RU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</w:t>
      </w:r>
      <w:r w:rsidR="003F4EB6" w:rsidRPr="004840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4EB6" w:rsidRPr="004840F9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3F4EB6" w:rsidRPr="004840F9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4840F9">
        <w:rPr>
          <w:rFonts w:ascii="Times New Roman" w:hAnsi="Times New Roman"/>
          <w:sz w:val="28"/>
          <w:szCs w:val="28"/>
          <w:lang w:val="ru-RU"/>
        </w:rPr>
        <w:t>»</w:t>
      </w:r>
      <w:r w:rsidRPr="004840F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E6BEE" w:rsidRPr="004840F9" w:rsidRDefault="00FE6BEE" w:rsidP="00FE6BE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840F9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3.Опубликовать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Pr="004840F9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4840F9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FE6BEE" w:rsidRPr="00DF557D" w:rsidRDefault="00FE6BEE" w:rsidP="00FE6BE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557D">
        <w:rPr>
          <w:rFonts w:ascii="Times New Roman" w:hAnsi="Times New Roman"/>
          <w:sz w:val="28"/>
          <w:szCs w:val="28"/>
          <w:lang w:val="ru-RU"/>
        </w:rPr>
        <w:t>4.Настоящее постановление вступает в силу после его опубликования.</w:t>
      </w:r>
    </w:p>
    <w:p w:rsidR="00DF557D" w:rsidRPr="00DF557D" w:rsidRDefault="00DF557D" w:rsidP="00DF557D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F557D">
        <w:rPr>
          <w:rFonts w:ascii="Times New Roman" w:hAnsi="Times New Roman"/>
          <w:sz w:val="28"/>
          <w:szCs w:val="28"/>
          <w:lang w:val="ru-RU"/>
        </w:rPr>
        <w:t>5.</w:t>
      </w:r>
      <w:r w:rsidRPr="00DF55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Контроль за исполнением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оставляю за собой.</w:t>
      </w:r>
    </w:p>
    <w:p w:rsidR="00FE6BEE" w:rsidRPr="004840F9" w:rsidRDefault="00FE6BEE" w:rsidP="00FE6BE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6BEE" w:rsidRPr="004840F9" w:rsidRDefault="00FE6BEE" w:rsidP="00FE6BE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6BEE" w:rsidRPr="004840F9" w:rsidRDefault="00FE6BEE" w:rsidP="00FE6BE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57D" w:rsidRPr="00DF557D" w:rsidRDefault="00DF557D" w:rsidP="00DF557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557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DF557D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DF557D">
        <w:rPr>
          <w:rFonts w:ascii="Times New Roman" w:hAnsi="Times New Roman"/>
          <w:sz w:val="28"/>
          <w:szCs w:val="28"/>
          <w:lang w:val="ru-RU"/>
        </w:rPr>
        <w:t xml:space="preserve"> сельсовета  </w:t>
      </w:r>
    </w:p>
    <w:p w:rsidR="00DF557D" w:rsidRPr="00DF557D" w:rsidRDefault="00DF557D" w:rsidP="00DF557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557D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DF557D" w:rsidRPr="00DF557D" w:rsidRDefault="00DF557D" w:rsidP="00DF557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F557D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</w:t>
      </w:r>
      <w:r w:rsidRPr="00DF557D">
        <w:rPr>
          <w:rFonts w:ascii="Times New Roman" w:hAnsi="Times New Roman"/>
          <w:sz w:val="28"/>
          <w:szCs w:val="28"/>
          <w:lang w:val="ru-RU"/>
        </w:rPr>
        <w:tab/>
      </w:r>
      <w:r w:rsidRPr="00DF557D">
        <w:rPr>
          <w:rFonts w:ascii="Times New Roman" w:hAnsi="Times New Roman"/>
          <w:sz w:val="28"/>
          <w:szCs w:val="28"/>
          <w:lang w:val="ru-RU"/>
        </w:rPr>
        <w:tab/>
      </w:r>
      <w:r w:rsidRPr="00DF557D">
        <w:rPr>
          <w:rFonts w:ascii="Times New Roman" w:hAnsi="Times New Roman"/>
          <w:sz w:val="28"/>
          <w:szCs w:val="28"/>
          <w:lang w:val="ru-RU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557D">
        <w:rPr>
          <w:rFonts w:ascii="Times New Roman" w:hAnsi="Times New Roman"/>
          <w:sz w:val="28"/>
          <w:szCs w:val="28"/>
          <w:lang w:val="ru-RU"/>
        </w:rPr>
        <w:t>О.В.Колосов</w:t>
      </w:r>
      <w:proofErr w:type="spellEnd"/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4840F9">
        <w:rPr>
          <w:rFonts w:ascii="Times New Roman" w:hAnsi="Times New Roman"/>
          <w:lang w:val="ru-RU"/>
        </w:rPr>
        <w:lastRenderedPageBreak/>
        <w:t>УТВЕРЖДЕН</w:t>
      </w: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4840F9">
        <w:rPr>
          <w:rFonts w:ascii="Times New Roman" w:hAnsi="Times New Roman"/>
          <w:lang w:val="ru-RU"/>
        </w:rPr>
        <w:t xml:space="preserve"> постановлением администрации</w:t>
      </w:r>
    </w:p>
    <w:p w:rsidR="00FE6BEE" w:rsidRPr="004840F9" w:rsidRDefault="00FE6BEE" w:rsidP="009F07A9">
      <w:pPr>
        <w:ind w:left="5580" w:right="-5"/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proofErr w:type="spellStart"/>
      <w:r w:rsidRPr="004840F9">
        <w:rPr>
          <w:rFonts w:ascii="Times New Roman" w:hAnsi="Times New Roman"/>
          <w:lang w:val="ru-RU"/>
        </w:rPr>
        <w:t>Горбуновского</w:t>
      </w:r>
      <w:proofErr w:type="spellEnd"/>
      <w:r w:rsidRPr="004840F9">
        <w:rPr>
          <w:rFonts w:ascii="Times New Roman" w:hAnsi="Times New Roman"/>
          <w:lang w:val="ru-RU"/>
        </w:rPr>
        <w:t xml:space="preserve"> сельсовета</w:t>
      </w: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4840F9">
        <w:rPr>
          <w:rFonts w:ascii="Times New Roman" w:hAnsi="Times New Roman"/>
          <w:lang w:val="ru-RU"/>
        </w:rPr>
        <w:t>Куйбышевского района</w:t>
      </w: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4840F9">
        <w:rPr>
          <w:rFonts w:ascii="Times New Roman" w:hAnsi="Times New Roman"/>
          <w:lang w:val="ru-RU"/>
        </w:rPr>
        <w:t>Новосибирской области</w:t>
      </w:r>
    </w:p>
    <w:p w:rsidR="00FE6BEE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4840F9">
        <w:rPr>
          <w:rFonts w:ascii="Times New Roman" w:hAnsi="Times New Roman"/>
          <w:lang w:val="ru-RU"/>
        </w:rPr>
        <w:t xml:space="preserve">от </w:t>
      </w:r>
      <w:r w:rsidR="00BE53E5">
        <w:rPr>
          <w:rFonts w:ascii="Times New Roman" w:hAnsi="Times New Roman"/>
          <w:lang w:val="ru-RU"/>
        </w:rPr>
        <w:t>30.11</w:t>
      </w:r>
      <w:r w:rsidRPr="004840F9">
        <w:rPr>
          <w:rFonts w:ascii="Times New Roman" w:hAnsi="Times New Roman"/>
          <w:lang w:val="ru-RU"/>
        </w:rPr>
        <w:t xml:space="preserve">.2022 № </w:t>
      </w:r>
      <w:r w:rsidR="00BE53E5">
        <w:rPr>
          <w:rFonts w:ascii="Times New Roman" w:hAnsi="Times New Roman"/>
          <w:lang w:val="ru-RU"/>
        </w:rPr>
        <w:t>74</w:t>
      </w:r>
    </w:p>
    <w:p w:rsidR="006B7935" w:rsidRDefault="006B7935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6B7935" w:rsidRPr="004840F9" w:rsidRDefault="006B7935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6BEE" w:rsidRPr="004840F9" w:rsidRDefault="00FE6BEE" w:rsidP="00FE6BEE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FE315D" w:rsidRDefault="00FE315D" w:rsidP="00FE315D">
      <w:pPr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E315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Порядок </w:t>
      </w:r>
    </w:p>
    <w:p w:rsidR="001A7C77" w:rsidRDefault="00FE315D" w:rsidP="00FE315D">
      <w:pPr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E315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</w:t>
      </w:r>
    </w:p>
    <w:p w:rsidR="001A7C77" w:rsidRDefault="00FE315D" w:rsidP="00FE315D">
      <w:pPr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E315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а также физическим лицам – производителям товаров, работ, услуг </w:t>
      </w:r>
    </w:p>
    <w:p w:rsidR="001A7C77" w:rsidRDefault="00FE315D" w:rsidP="00FE315D">
      <w:pPr>
        <w:ind w:right="-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315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из бюджета </w:t>
      </w:r>
      <w:proofErr w:type="spellStart"/>
      <w:r w:rsidRPr="00FE315D">
        <w:rPr>
          <w:rFonts w:ascii="Times New Roman" w:hAnsi="Times New Roman"/>
          <w:b/>
          <w:sz w:val="28"/>
          <w:szCs w:val="28"/>
          <w:lang w:val="ru-RU"/>
        </w:rPr>
        <w:t>Горбуновского</w:t>
      </w:r>
      <w:proofErr w:type="spellEnd"/>
      <w:r w:rsidRPr="00FE315D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FE6BEE" w:rsidRPr="00FE315D" w:rsidRDefault="00FE315D" w:rsidP="00FE315D">
      <w:pPr>
        <w:ind w:right="-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315D">
        <w:rPr>
          <w:rFonts w:ascii="Times New Roman" w:hAnsi="Times New Roman"/>
          <w:b/>
          <w:sz w:val="28"/>
          <w:szCs w:val="28"/>
          <w:lang w:val="ru-RU"/>
        </w:rPr>
        <w:t>Куйбышевского района Новосибирской области</w:t>
      </w:r>
    </w:p>
    <w:p w:rsidR="00FE6BEE" w:rsidRDefault="00FE6BEE" w:rsidP="00FE6BEE">
      <w:pPr>
        <w:rPr>
          <w:rFonts w:ascii="Times New Roman" w:hAnsi="Times New Roman"/>
          <w:lang w:val="ru-RU"/>
        </w:rPr>
      </w:pPr>
    </w:p>
    <w:p w:rsidR="00384F38" w:rsidRPr="00384F38" w:rsidRDefault="00384F38" w:rsidP="004478F2">
      <w:pPr>
        <w:shd w:val="clear" w:color="auto" w:fill="FFFFFF"/>
        <w:ind w:right="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1.Общие положения</w:t>
      </w:r>
    </w:p>
    <w:p w:rsidR="00384F38" w:rsidRPr="00C5462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54628">
        <w:rPr>
          <w:rFonts w:ascii="Times New Roman" w:eastAsia="Times New Roman" w:hAnsi="Times New Roman"/>
          <w:sz w:val="28"/>
          <w:szCs w:val="28"/>
          <w:lang w:val="ru-RU" w:eastAsia="ru-RU"/>
        </w:rPr>
        <w:t>1.1.Настоящий Порядок разработан в соответствии со статьей 78</w:t>
      </w:r>
      <w:r w:rsidRPr="00C546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" w:tgtFrame="_blank" w:history="1">
        <w:r w:rsidRPr="00C5462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Бюджетного кодекса</w:t>
        </w:r>
      </w:hyperlink>
      <w:r w:rsidRPr="00C546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54628">
        <w:rPr>
          <w:rFonts w:ascii="Times New Roman" w:eastAsia="Times New Roman" w:hAnsi="Times New Roman"/>
          <w:sz w:val="28"/>
          <w:szCs w:val="28"/>
          <w:lang w:val="ru-RU" w:eastAsia="ru-RU"/>
        </w:rPr>
        <w:t>Российской Федерации, Постановлением Правительства Российской Федерации от 18 сентября 2020 года № 1492 «</w:t>
      </w:r>
      <w:hyperlink r:id="rId12" w:tgtFrame="_blank" w:history="1">
        <w:r w:rsidRPr="00C5462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Об общих требованиях</w:t>
        </w:r>
      </w:hyperlink>
      <w:r w:rsidRPr="00C546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546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proofErr w:type="spellStart"/>
      <w:r w:rsidR="00D36049" w:rsidRPr="004840F9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D36049" w:rsidRPr="004840F9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C546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(далее по тексту </w:t>
      </w:r>
      <w:proofErr w:type="spellStart"/>
      <w:r w:rsidR="001C6177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1C617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C54628">
        <w:rPr>
          <w:rFonts w:ascii="Times New Roman" w:eastAsia="Times New Roman" w:hAnsi="Times New Roman"/>
          <w:sz w:val="28"/>
          <w:szCs w:val="28"/>
          <w:lang w:val="ru-RU" w:eastAsia="ru-RU"/>
        </w:rPr>
        <w:t>) юридическим лицам (за исключением государственных (муниципальных) учреждений), индивидуальным предпринимателям, а также физическим лицам</w:t>
      </w:r>
      <w:r w:rsidR="002570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Pr="00C54628">
        <w:rPr>
          <w:rFonts w:ascii="Times New Roman" w:eastAsia="Times New Roman" w:hAnsi="Times New Roman"/>
          <w:sz w:val="28"/>
          <w:szCs w:val="28"/>
          <w:lang w:val="ru-RU" w:eastAsia="ru-RU"/>
        </w:rPr>
        <w:t>производителям товаров, работ, услуг.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1.2.Предоставление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возмещения недополученных доходов;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финансового обеспечения (возмещения) затрат;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предоставления грантов в форме субсидий.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1.3.Администрация </w:t>
      </w:r>
      <w:proofErr w:type="spellStart"/>
      <w:r w:rsidR="009068A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(далее</w:t>
      </w:r>
      <w:r w:rsidR="00E60C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администрация) является главным распорядителем средств бюджета </w:t>
      </w:r>
      <w:proofErr w:type="spellStart"/>
      <w:r w:rsidR="00E60C43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(далее</w:t>
      </w:r>
      <w:r w:rsidR="00E60C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главный распорядитель), осуществляющего предоставление субсидий, в том числе грантов в форме субсидий, в пределах бюджетных ассигнований,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1.4.Получателем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proofErr w:type="spellStart"/>
      <w:r w:rsidR="008F3FDC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proofErr w:type="spellStart"/>
      <w:r w:rsidR="008F3FDC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Критерии, условия и порядок конкурсного отбора утверждены настоящим постановлением.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</w:t>
      </w:r>
      <w:r w:rsidR="008D475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разделе «Бюджет».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1.5.Критериями отбора получателей субсидий, имеющих право на получение субсидий из бюджета </w:t>
      </w:r>
      <w:proofErr w:type="spellStart"/>
      <w:r w:rsidR="0033594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осуществление получателем субсидии деятельности на территории </w:t>
      </w:r>
      <w:proofErr w:type="spellStart"/>
      <w:r w:rsidR="00C5043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отсутствие просроченной задолженности по возврату в бюджет </w:t>
      </w:r>
      <w:proofErr w:type="spellStart"/>
      <w:r w:rsidR="00E0258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E02584">
        <w:rPr>
          <w:rFonts w:ascii="Times New Roman" w:hAnsi="Times New Roman"/>
          <w:sz w:val="28"/>
          <w:szCs w:val="28"/>
          <w:lang w:val="ru-RU"/>
        </w:rPr>
        <w:t>Горбуновским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физическим лицам</w:t>
      </w:r>
      <w:r w:rsidR="00E0258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производителям товаров, работ, услуг из бюджета </w:t>
      </w:r>
      <w:proofErr w:type="spellStart"/>
      <w:r w:rsidR="00E0258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получатели субсидий</w:t>
      </w:r>
      <w:r w:rsidR="00BB36C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</w:t>
      </w:r>
      <w:r w:rsidR="00BB36C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</w:t>
      </w:r>
      <w:r w:rsidR="000672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производителе товаров, работ, услуг, являющихся участниками отбора;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получатели субсидий не должны получать средства из бюджета </w:t>
      </w:r>
      <w:proofErr w:type="spellStart"/>
      <w:r w:rsidR="006F1AE2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в соответствии с иными нормативными правовыми актами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Российской Федерации и Новосибирской области, муниципальными актами на цели, указанные в пункте 1.2 настоящего Порядка;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9)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наличие у участников отбора: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-опыта, необходимого для достижения целей предоставления субсидии;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-кадрового состава, необходимого для достижения целей предоставления субсидии;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-материально-технической базы, необходимой для достижения целей предоставления субсидии;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1.6.В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1)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осуществление получателем субсидии деятельности на территории </w:t>
      </w:r>
      <w:proofErr w:type="spellStart"/>
      <w:r w:rsidR="002B0F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отсутствие просроченной задолженности по возврату в бюджет </w:t>
      </w:r>
      <w:proofErr w:type="spellStart"/>
      <w:r w:rsidR="00B157B9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B157B9">
        <w:rPr>
          <w:rFonts w:ascii="Times New Roman" w:hAnsi="Times New Roman"/>
          <w:sz w:val="28"/>
          <w:szCs w:val="28"/>
          <w:lang w:val="ru-RU"/>
        </w:rPr>
        <w:t>Горбуновским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B157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производителям товаров, работ, услуг из бюджета </w:t>
      </w:r>
      <w:proofErr w:type="spellStart"/>
      <w:r w:rsidR="00B157B9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получатели субсидий</w:t>
      </w:r>
      <w:r w:rsidR="00A36C8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</w:t>
      </w:r>
      <w:r w:rsidR="00A36C8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</w:t>
      </w:r>
      <w:r w:rsidR="000F534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производителе товаров, работ, услуг, являющихся участниками отбора;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получатели субсидий не должны получать средства из бюджета </w:t>
      </w:r>
      <w:proofErr w:type="spellStart"/>
      <w:r w:rsidR="00B9651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 пункте 1.2 настоящего Порядка;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9)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наличие у получателя субсидии: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-опыта, необходимого для достижения целей предоставления субсидии;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-кадрового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-материально-технической базы, необходимой для достижения целей предоставления субсидии;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4F38" w:rsidRPr="00384F38" w:rsidRDefault="00384F38" w:rsidP="001E31DC">
      <w:pPr>
        <w:shd w:val="clear" w:color="auto" w:fill="FFFFFF"/>
        <w:ind w:right="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2.Условия и порядок предоставления субсидий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2.1.Субсидии предоставляются на основе результатов отбора. Способы проведения отбора: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Отбор получателей субсидий осуществляется администрацией в соответствии с критериями отбора, установленными п. 1.5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2.2.Для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Постановление размещается на едином портале бюджетной системы Российской Федерации в информационно-телекоммуникационной сети «Интернет», а также на официальном сайте </w:t>
      </w:r>
      <w:proofErr w:type="spellStart"/>
      <w:r w:rsidR="0066416C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</w:t>
      </w:r>
      <w:r w:rsidR="007E276E" w:rsidRPr="007E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</w:t>
      </w:r>
      <w:r w:rsidR="007E276E" w:rsidRPr="00AF3F6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://</w:t>
      </w:r>
      <w:proofErr w:type="spellStart"/>
      <w:r w:rsidR="007E276E" w:rsidRPr="007E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gorbunovo</w:t>
      </w:r>
      <w:proofErr w:type="spellEnd"/>
      <w:r w:rsidR="007E276E" w:rsidRPr="00AF3F6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spellStart"/>
      <w:r w:rsidR="007E276E" w:rsidRPr="007E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nso</w:t>
      </w:r>
      <w:proofErr w:type="spellEnd"/>
      <w:r w:rsidR="007E276E" w:rsidRPr="00AF3F6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spellStart"/>
      <w:r w:rsidR="007E276E" w:rsidRPr="007E2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="007E276E" w:rsidRPr="00AF3F6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информационно-телекоммуникационной сети «Интернет» в течении 10 рабочих дней с даты его вступления в законную силу.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Объявление о проведении отбора размещается на едином портале и на официальном сайте главного распорядителя бюджетных средств и содержит следующую информацию: дата размещения результатов отбора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Срок приема документов для участия в отборе не может превышать 30 календарных</w:t>
      </w:r>
      <w:r w:rsidR="00AF3F6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дней.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2.3.Для участия в отборе получатели субсидий представляют в администрацию следующие документы: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заявку на получение субсидий из бюджета </w:t>
      </w:r>
      <w:proofErr w:type="spellStart"/>
      <w:r w:rsidR="0055180C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(приложение</w:t>
      </w:r>
      <w:r w:rsidR="00C002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№ 1);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Заявка должна содержать согласие на размещение на едином портале и на официальном сайте главного распорядителя как получателя бюджетных средств в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информационно-телекоммуникационной сети «Интернет» информацию об участнике отбора, о подаваемом участником отбора предложении.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расчет доходов и расходов по направлениям деятельности;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документы, подтверждающие фактически произведенные затраты (недополученные доходы).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Документы, предусмотренные в п. 2.3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Комиссия осуществляет проверку представленных заявителем заявления и комплекта документов на их соответствие требованиям пункта 2.3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постановлением администрации в течение 5 рабочих дней со дня подписания протокола Комиссии.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2.4.В случае если получатель субсидии определен в соответствии с решением </w:t>
      </w:r>
      <w:proofErr w:type="spellStart"/>
      <w:r w:rsidR="008058D7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о бюджете, заявитель предоставляет в администрацию следующие документы: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заявку на получение субсидий из бюджета </w:t>
      </w:r>
      <w:proofErr w:type="spellStart"/>
      <w:r w:rsidR="00285DE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(приложение №1);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</w:t>
      </w:r>
      <w:r w:rsidR="001F14D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предоставления субсидии.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2.5.Соглашение содержит в себе следующие условия и порядок предоставления субсидии: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размер, сроки и конкретная цель предоставления субсидий;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2)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обязательство получателя субсидий использовать субсидии бюджета </w:t>
      </w:r>
      <w:proofErr w:type="spellStart"/>
      <w:r w:rsidR="00022954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по целевому назначению;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перечень документов, необходимых для предоставления субсидии;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согласие получателя субсидий на осуществление главным распорядителем средств бюджета </w:t>
      </w:r>
      <w:proofErr w:type="spellStart"/>
      <w:r w:rsidR="001311F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обязанность получателя субсидий возвратить субсидию в бюджет </w:t>
      </w:r>
      <w:proofErr w:type="spellStart"/>
      <w:r w:rsidR="005A465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в случае установления по итогам проверок, проведенных главным распорядителем средств бюджета </w:t>
      </w:r>
      <w:proofErr w:type="spellStart"/>
      <w:r w:rsidR="005A465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ответственность за несоблюден</w:t>
      </w:r>
      <w:r w:rsidR="00D745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ие сторонами условий Соглашения;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9)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показатели результативности использования субсидии.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2.6.Основанием для отказа в выделении субсидий является: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-недостоверность представленной получателем субсидии информации;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proofErr w:type="spellStart"/>
      <w:r w:rsidR="00FD3C6C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о бюджете.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2.7.Для перечисления субсидии получатель субсидии ежемесячно направляет отчет (приложение № 2 к Порядку) и документы, подтверждающие фактически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произведенные затраты (недополученные доходы) в администрацию в течение 10 календарных дней месяца, следующего за отчетным.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Средства субсидии могут быть направлены получателем субсидии только на цели, указанные в п. 1.2 настоящего Порядка. Использование субсидии на иные цели не допускается.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2.8.Размеры субсидий на соответствующий ее вид определяется в решении о бюджете </w:t>
      </w:r>
      <w:proofErr w:type="spellStart"/>
      <w:r w:rsidR="00197BA9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на год, в котором планируется предоставление субсидии, и плановые периоды.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2.9.Условия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4F38" w:rsidRPr="00384F38" w:rsidRDefault="00A9738F" w:rsidP="007D2947">
      <w:pPr>
        <w:shd w:val="clear" w:color="auto" w:fill="FFFFFF"/>
        <w:ind w:right="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3</w:t>
      </w:r>
      <w:r w:rsidR="00384F38" w:rsidRPr="00384F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.Требования к отчетности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3.1.По результатам использования субсидии получатель субсидии предоставляет в администрацию отчет об использовании средств бюджета, (приложение № 2 к Порядку), ежеквартально, в срок не позднее последнего рабочего дня месяца, следующего за отчетным кварталом.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Порядок, сроки и формы предоставления получателем субсидии отчетности, определяются Соглашением.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3.2.Результаты предоставления субсидии должны быть конкретными, измеримыми, значения которых устанавливаются в соглашениях.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3.3.Средства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3.4.Возврат субсидии осуществляется в бюджет </w:t>
      </w:r>
      <w:proofErr w:type="spellStart"/>
      <w:r w:rsidR="00947C7E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в следующих случаях: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неиспользования субсидии или неполного освоения денежных средств;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неисполнения и (или) ненадлежащего исполнения получателем субсидии обязательств, предусмотренных соглашением;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реорганизации или банкротства получателя субсидии;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иных случаях, предусмотренных действующим законодательством.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3.5.Факт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3.6.Возврат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3.7.Возврат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3.8.При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3.9.Обязательные проверки соблюдения условий, целей и порядка предоставления субсидии ее получателями осуществляются администрацией и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органами муниципального финансового контроля в порядке, определенном муниципальными правовыми актами.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3.10.Получатель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4F38" w:rsidRPr="00384F38" w:rsidRDefault="00384F38" w:rsidP="00614CFC">
      <w:pPr>
        <w:shd w:val="clear" w:color="auto" w:fill="FFFFFF"/>
        <w:ind w:right="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4.Требования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4.1.Финансовый контроль за предоставлением субсидии осуществляется администрацией.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4.2.Проверка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384F38" w:rsidRPr="00384F38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4.3.В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proofErr w:type="spellStart"/>
      <w:r w:rsidR="006943E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в текущем финансовом году.</w:t>
      </w:r>
    </w:p>
    <w:p w:rsidR="00811CEE" w:rsidRPr="00E7159A" w:rsidRDefault="00384F38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4.4.При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1CEE" w:rsidRPr="00E7159A" w:rsidRDefault="00811CEE" w:rsidP="00384F38">
      <w:pPr>
        <w:shd w:val="clear" w:color="auto" w:fill="FFFFFF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9778B8" w:rsidRDefault="00C60A88" w:rsidP="00C60A88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lastRenderedPageBreak/>
        <w:t xml:space="preserve">Приложение </w:t>
      </w:r>
      <w:r w:rsidR="009778B8">
        <w:rPr>
          <w:rFonts w:ascii="Times New Roman" w:eastAsia="Times New Roman" w:hAnsi="Times New Roman"/>
          <w:color w:val="000000"/>
          <w:lang w:val="ru-RU" w:eastAsia="ru-RU"/>
        </w:rPr>
        <w:t xml:space="preserve">№ 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1 </w:t>
      </w:r>
    </w:p>
    <w:p w:rsidR="009778B8" w:rsidRDefault="009778B8" w:rsidP="00C60A88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к </w:t>
      </w:r>
      <w:r w:rsidR="00C60A88"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Порядку </w:t>
      </w: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предоставления субсидий, </w:t>
      </w:r>
    </w:p>
    <w:p w:rsidR="009778B8" w:rsidRDefault="009778B8" w:rsidP="00C60A88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в том числе грантов в форме субсидий, </w:t>
      </w:r>
    </w:p>
    <w:p w:rsidR="009778B8" w:rsidRDefault="009778B8" w:rsidP="00C60A88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>юридическим лицам (за исключением субсидий</w:t>
      </w:r>
    </w:p>
    <w:p w:rsidR="009778B8" w:rsidRDefault="009778B8" w:rsidP="00C60A88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 государственным (муниципальным) учреждениям),</w:t>
      </w:r>
    </w:p>
    <w:p w:rsidR="009778B8" w:rsidRDefault="009778B8" w:rsidP="00C60A88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 индивидуальным предпринимателям, </w:t>
      </w:r>
    </w:p>
    <w:p w:rsidR="009778B8" w:rsidRDefault="009778B8" w:rsidP="00C60A88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>а также физическим лицам – производителям товаров,</w:t>
      </w:r>
    </w:p>
    <w:p w:rsidR="009778B8" w:rsidRDefault="009778B8" w:rsidP="00C60A88">
      <w:pPr>
        <w:shd w:val="clear" w:color="auto" w:fill="FFFFFF"/>
        <w:ind w:right="20" w:firstLine="709"/>
        <w:jc w:val="right"/>
        <w:rPr>
          <w:rFonts w:ascii="Times New Roman" w:hAnsi="Times New Roman"/>
          <w:lang w:val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 работ, услуг из бюджета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9778B8">
        <w:rPr>
          <w:rFonts w:ascii="Times New Roman" w:hAnsi="Times New Roman"/>
          <w:lang w:val="ru-RU"/>
        </w:rPr>
        <w:t>Горбуновского</w:t>
      </w:r>
      <w:proofErr w:type="spellEnd"/>
      <w:r w:rsidRPr="009778B8">
        <w:rPr>
          <w:rFonts w:ascii="Times New Roman" w:hAnsi="Times New Roman"/>
          <w:lang w:val="ru-RU"/>
        </w:rPr>
        <w:t xml:space="preserve"> сельсовета </w:t>
      </w:r>
    </w:p>
    <w:p w:rsidR="00C60A88" w:rsidRDefault="009778B8" w:rsidP="00C60A88">
      <w:pPr>
        <w:shd w:val="clear" w:color="auto" w:fill="FFFFFF"/>
        <w:ind w:right="20" w:firstLine="709"/>
        <w:jc w:val="right"/>
        <w:rPr>
          <w:rFonts w:ascii="Times New Roman" w:hAnsi="Times New Roman"/>
          <w:lang w:val="ru-RU"/>
        </w:rPr>
      </w:pPr>
      <w:r w:rsidRPr="009778B8">
        <w:rPr>
          <w:rFonts w:ascii="Times New Roman" w:hAnsi="Times New Roman"/>
          <w:lang w:val="ru-RU"/>
        </w:rPr>
        <w:t>Куйбышевского района Новосибирской области</w:t>
      </w:r>
    </w:p>
    <w:p w:rsidR="00A50955" w:rsidRDefault="00A50955" w:rsidP="00C60A88">
      <w:pPr>
        <w:shd w:val="clear" w:color="auto" w:fill="FFFFFF"/>
        <w:ind w:right="20" w:firstLine="709"/>
        <w:jc w:val="right"/>
        <w:rPr>
          <w:rFonts w:ascii="Times New Roman" w:hAnsi="Times New Roman"/>
          <w:lang w:val="ru-RU"/>
        </w:rPr>
      </w:pPr>
    </w:p>
    <w:p w:rsidR="00A50955" w:rsidRPr="009778B8" w:rsidRDefault="00A50955" w:rsidP="00C60A88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</w:p>
    <w:p w:rsidR="00384F38" w:rsidRPr="00384F38" w:rsidRDefault="00384F38" w:rsidP="00A50955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Главе </w:t>
      </w:r>
      <w:proofErr w:type="spellStart"/>
      <w:r w:rsidR="00A50955" w:rsidRPr="00A50955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A50955"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сельсовета</w:t>
      </w:r>
    </w:p>
    <w:p w:rsidR="000B4387" w:rsidRDefault="000B4387" w:rsidP="00A50955">
      <w:pPr>
        <w:shd w:val="clear" w:color="auto" w:fill="FFFFFF"/>
        <w:ind w:left="4100" w:right="20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B4387">
        <w:rPr>
          <w:rFonts w:ascii="Times New Roman" w:hAnsi="Times New Roman"/>
          <w:sz w:val="28"/>
          <w:szCs w:val="28"/>
          <w:lang w:val="ru-RU"/>
        </w:rPr>
        <w:t>Куйбышевского</w:t>
      </w:r>
      <w:r w:rsidR="00384F38"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района </w:t>
      </w:r>
    </w:p>
    <w:p w:rsidR="00384F38" w:rsidRPr="00384F38" w:rsidRDefault="00384F38" w:rsidP="00A50955">
      <w:pPr>
        <w:shd w:val="clear" w:color="auto" w:fill="FFFFFF"/>
        <w:ind w:left="4100" w:right="20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Новосибирской области</w:t>
      </w:r>
    </w:p>
    <w:p w:rsidR="00384F38" w:rsidRPr="00384F38" w:rsidRDefault="000B4387" w:rsidP="000B4387">
      <w:pPr>
        <w:shd w:val="clear" w:color="auto" w:fill="FFFFFF"/>
        <w:ind w:left="4380" w:firstLine="1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</w:t>
      </w:r>
      <w:r w:rsidR="00384F38"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__________________________________</w:t>
      </w:r>
      <w:r w:rsidR="00384F38"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4F38" w:rsidRPr="000B4387" w:rsidRDefault="00384F38" w:rsidP="000B4387">
      <w:pPr>
        <w:shd w:val="clear" w:color="auto" w:fill="FFFFFF"/>
        <w:ind w:right="20" w:firstLine="567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0B4387">
        <w:rPr>
          <w:rFonts w:ascii="Times New Roman" w:eastAsia="Times New Roman" w:hAnsi="Times New Roman"/>
          <w:color w:val="000000"/>
          <w:lang w:val="ru-RU" w:eastAsia="ru-RU"/>
        </w:rPr>
        <w:t>(Ф.И.О. руководителя, наименование организации)</w:t>
      </w:r>
    </w:p>
    <w:p w:rsidR="00D03B26" w:rsidRDefault="00D03B26" w:rsidP="00D03B26">
      <w:pPr>
        <w:shd w:val="clear" w:color="auto" w:fill="FFFFFF"/>
        <w:ind w:left="2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384F38" w:rsidRPr="00384F38" w:rsidRDefault="00384F38" w:rsidP="00D03B26">
      <w:pPr>
        <w:shd w:val="clear" w:color="auto" w:fill="FFFFFF"/>
        <w:ind w:left="2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Заявка</w:t>
      </w:r>
    </w:p>
    <w:p w:rsidR="00D03B26" w:rsidRDefault="00384F38" w:rsidP="00D03B26">
      <w:pPr>
        <w:shd w:val="clear" w:color="auto" w:fill="FFFFFF"/>
        <w:ind w:left="2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получение субсидий из бюджета </w:t>
      </w:r>
      <w:proofErr w:type="spellStart"/>
      <w:r w:rsidR="00D03B26" w:rsidRPr="00A50955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сельсовета </w:t>
      </w:r>
    </w:p>
    <w:p w:rsidR="00D03B26" w:rsidRDefault="00D03B26" w:rsidP="00D03B26">
      <w:pPr>
        <w:shd w:val="clear" w:color="auto" w:fill="FFFFFF"/>
        <w:ind w:left="2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384F38" w:rsidRDefault="00384F38" w:rsidP="003507C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1.Наименование организации (Ф.И.О. индивидуального </w:t>
      </w:r>
      <w:proofErr w:type="gramStart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предпринимателя)</w:t>
      </w:r>
      <w:r w:rsidR="003507C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End"/>
      <w:r w:rsidR="003507C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</w:t>
      </w:r>
    </w:p>
    <w:p w:rsidR="003507C1" w:rsidRDefault="003507C1" w:rsidP="003507C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</w:t>
      </w:r>
    </w:p>
    <w:p w:rsidR="00384F38" w:rsidRDefault="00384F38" w:rsidP="00A23255">
      <w:pPr>
        <w:shd w:val="clear" w:color="auto" w:fill="FFFFFF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2.Юридический адрес (местонахождение организации или место жительства индивидуального предпринимателя)</w:t>
      </w:r>
      <w:r w:rsidR="00A232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_____________________________________</w:t>
      </w:r>
    </w:p>
    <w:p w:rsidR="00A23255" w:rsidRPr="00384F38" w:rsidRDefault="00A23255" w:rsidP="00A23255">
      <w:pPr>
        <w:shd w:val="clear" w:color="auto" w:fill="FFFFFF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</w:t>
      </w:r>
    </w:p>
    <w:p w:rsidR="00384F38" w:rsidRDefault="00384F38" w:rsidP="00C41275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3.Фактическое местонахождение, почтовый адрес</w:t>
      </w:r>
      <w:r w:rsidR="00C4127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__________________________</w:t>
      </w:r>
    </w:p>
    <w:p w:rsidR="00C41275" w:rsidRDefault="00C41275" w:rsidP="00C41275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____________________________________________________________________</w:t>
      </w:r>
    </w:p>
    <w:p w:rsidR="00384F38" w:rsidRPr="00B02B18" w:rsidRDefault="00384F38" w:rsidP="00B02B18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4.Фамилия, имя, отчество руководителя организации</w:t>
      </w:r>
      <w:r w:rsidR="00B0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02B1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</w:t>
      </w:r>
    </w:p>
    <w:p w:rsidR="00384F38" w:rsidRPr="00254C91" w:rsidRDefault="00384F38" w:rsidP="00254C91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5.ИНН/КПП</w:t>
      </w:r>
      <w:r w:rsidR="0025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54C9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</w:t>
      </w:r>
    </w:p>
    <w:p w:rsidR="00384F38" w:rsidRPr="00315ACB" w:rsidRDefault="00384F38" w:rsidP="00315ACB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6.БИК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15AC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______________________________________________________________</w:t>
      </w:r>
    </w:p>
    <w:p w:rsidR="00384F38" w:rsidRPr="00384F38" w:rsidRDefault="00384F38" w:rsidP="00C75F49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7.Телефон, факс, сайт, электронная почта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75F4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4F38" w:rsidRPr="00384F38" w:rsidRDefault="00384F38" w:rsidP="001A3464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8.Виды деятельности организации (индивидуального предпринимателя) по ОКВЭД, заявленные на субсидирование</w:t>
      </w:r>
      <w:r w:rsidR="001A346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_________________________________</w:t>
      </w:r>
    </w:p>
    <w:p w:rsidR="00384F38" w:rsidRPr="001E4FA7" w:rsidRDefault="00384F38" w:rsidP="001E4FA7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9.Основные виды деятельности с указанием кодов ОКВЭД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E4F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</w:t>
      </w:r>
    </w:p>
    <w:p w:rsidR="00384F38" w:rsidRPr="00EB6495" w:rsidRDefault="00384F38" w:rsidP="00EB6495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10.Применяемая система налогообложения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B649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</w:t>
      </w:r>
    </w:p>
    <w:p w:rsidR="00384F38" w:rsidRPr="00384F38" w:rsidRDefault="00384F38" w:rsidP="00096130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11.Банковские реквизиты для перечисления субсидии организации/индивидуальному предпринимателю (расчетный счет (с указанием банка), корреспондентский </w:t>
      </w:r>
      <w:proofErr w:type="gramStart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счет)</w:t>
      </w:r>
      <w:r w:rsidR="0009613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End"/>
      <w:r w:rsidR="0009613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_______________________________________</w:t>
      </w:r>
    </w:p>
    <w:p w:rsidR="00384F38" w:rsidRPr="00384F38" w:rsidRDefault="00384F38" w:rsidP="00C21DD1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12.Среднесписочная численность работников за два предшествующих календарных</w:t>
      </w:r>
      <w:r w:rsidR="00C21DD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года (для вновь созданных со дня их государственной регистрации) (за 20</w:t>
      </w:r>
      <w:r w:rsidR="00A9280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Start"/>
      <w:r w:rsidR="00A9280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</w:t>
      </w:r>
      <w:proofErr w:type="gram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9280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человек, за 20</w:t>
      </w:r>
      <w:r w:rsidR="00A9280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 -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A9280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человек).</w:t>
      </w:r>
    </w:p>
    <w:p w:rsidR="00384F38" w:rsidRPr="00384F38" w:rsidRDefault="00384F38" w:rsidP="00D362DB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13.Среднесписочная численность работников в текущем году (за 20</w:t>
      </w:r>
      <w:r w:rsidR="00D362D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 -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362D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человек).</w:t>
      </w:r>
    </w:p>
    <w:p w:rsidR="00384F38" w:rsidRPr="00384F38" w:rsidRDefault="00384F38" w:rsidP="00943F4A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14.Планируемая среднесписочная численность работников на последующий календарный год (за 20</w:t>
      </w:r>
      <w:r w:rsidR="00943F4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Start"/>
      <w:r w:rsidR="00943F4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</w:t>
      </w:r>
      <w:proofErr w:type="gram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943F4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человек).</w:t>
      </w:r>
    </w:p>
    <w:p w:rsidR="00384F38" w:rsidRPr="00384F38" w:rsidRDefault="00384F38" w:rsidP="0076742B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15.Выручка от реализации товаров (работ, услуг) без учета налога на добавленную стоимость за два предшествующих календарных года (для вновь созданных - со дня их</w:t>
      </w:r>
      <w:r w:rsidR="007674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государственной регистрации) (за 20</w:t>
      </w:r>
      <w:r w:rsidR="007674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Start"/>
      <w:r w:rsidR="007674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</w:t>
      </w:r>
      <w:proofErr w:type="gram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7674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тысяч рублей, за 20</w:t>
      </w:r>
      <w:r w:rsidR="007674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 -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7674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тысяч</w:t>
      </w:r>
      <w:r w:rsidR="007674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рублей).</w:t>
      </w:r>
    </w:p>
    <w:p w:rsidR="00384F38" w:rsidRPr="00384F38" w:rsidRDefault="00384F38" w:rsidP="006042B0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16.Средняя заработная плата на одного работника субъекта малого и среднего предпринимательства за два предшествующих календарных года (для вновь созданных</w:t>
      </w:r>
      <w:r w:rsidR="006042B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 дня их государственной регистрации) (за 20</w:t>
      </w:r>
      <w:r w:rsidR="006042B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Start"/>
      <w:r w:rsidR="006042B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</w:t>
      </w:r>
      <w:proofErr w:type="gramEnd"/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6042B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человек, за 20</w:t>
      </w:r>
      <w:r w:rsidR="006042B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 -</w:t>
      </w:r>
      <w:r w:rsidR="006042B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человек).</w:t>
      </w:r>
    </w:p>
    <w:p w:rsidR="00384F38" w:rsidRPr="00384F38" w:rsidRDefault="00384F38" w:rsidP="00A426CA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17.Средняя заработная плата на одного работника субъекта малого и среднего предпринимательства в текущем году (за 20</w:t>
      </w:r>
      <w:r w:rsidR="00A426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Start"/>
      <w:r w:rsidR="00A426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год</w:t>
      </w:r>
      <w:proofErr w:type="gramEnd"/>
      <w:r w:rsidR="00A426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A426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человек).</w:t>
      </w:r>
    </w:p>
    <w:p w:rsidR="00384F38" w:rsidRPr="00384F38" w:rsidRDefault="00384F38" w:rsidP="0071495C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18.Сумма возмещения части затрат субъекта малого и среднего предпринимательства, занимающегося социально значимыми видами деятельности, в том числе создание и (или) развитие центров времяпрепровождения детей, дошкольных образовательных центров,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рублей.</w:t>
      </w:r>
    </w:p>
    <w:p w:rsidR="00384F38" w:rsidRPr="00384F38" w:rsidRDefault="00384F38" w:rsidP="007975D5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19.Обязательства перед соответствующим бюджетом по уплате арендной платы за землю и имущество (имеются/не имеются).</w:t>
      </w:r>
    </w:p>
    <w:p w:rsidR="00384F38" w:rsidRPr="00384F38" w:rsidRDefault="00384F38" w:rsidP="005667B2">
      <w:pPr>
        <w:shd w:val="clear" w:color="auto" w:fill="FFFFFF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20.Согласны на размещение на едином портале и на официальном сайте администрации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="005667B2" w:rsidRPr="00A50955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сельсовета информации по нашей заявке.</w:t>
      </w:r>
    </w:p>
    <w:p w:rsidR="005E1741" w:rsidRDefault="00384F38" w:rsidP="005E1741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E17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Руководитель организации</w:t>
      </w:r>
      <w:r w:rsidR="005E17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384F38" w:rsidRDefault="00384F38" w:rsidP="005E1741">
      <w:pPr>
        <w:shd w:val="clear" w:color="auto" w:fill="FFFFFF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E17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(индивидуальный предприниматель)</w:t>
      </w:r>
      <w:r w:rsidRPr="00384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E17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</w:t>
      </w:r>
      <w:r w:rsidRPr="005E17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(ФИО)</w:t>
      </w:r>
    </w:p>
    <w:p w:rsidR="005E1741" w:rsidRDefault="005E1741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   </w:t>
      </w:r>
      <w:r w:rsidRPr="005E1741">
        <w:rPr>
          <w:rFonts w:ascii="Times New Roman" w:eastAsia="Times New Roman" w:hAnsi="Times New Roman"/>
          <w:color w:val="000000"/>
          <w:lang w:val="ru-RU" w:eastAsia="ru-RU"/>
        </w:rPr>
        <w:t>(подпись)</w:t>
      </w:r>
      <w:r w:rsidRPr="005E1741">
        <w:rPr>
          <w:rFonts w:ascii="Times New Roman" w:eastAsia="Times New Roman" w:hAnsi="Times New Roman"/>
          <w:color w:val="000000"/>
          <w:lang w:eastAsia="ru-RU"/>
        </w:rPr>
        <w:t>  </w:t>
      </w: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lang w:val="ru-RU" w:eastAsia="ru-RU"/>
        </w:rPr>
        <w:t>2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к </w:t>
      </w: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Порядку предоставления субсидий, </w:t>
      </w: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в том числе грантов в форме субсидий, </w:t>
      </w: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>юридическим лицам (за исключением субсидий</w:t>
      </w: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 государственным (муниципальным) учреждениям),</w:t>
      </w: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 индивидуальным предпринимателям, </w:t>
      </w: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eastAsia="Times New Roman" w:hAnsi="Times New Roman"/>
          <w:color w:val="000000"/>
          <w:lang w:val="ru-RU" w:eastAsia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>а также физическим лицам – производителям товаров,</w:t>
      </w: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hAnsi="Times New Roman"/>
          <w:lang w:val="ru-RU"/>
        </w:rPr>
      </w:pPr>
      <w:r w:rsidRPr="009778B8">
        <w:rPr>
          <w:rFonts w:ascii="Times New Roman" w:eastAsia="Times New Roman" w:hAnsi="Times New Roman"/>
          <w:color w:val="000000"/>
          <w:lang w:val="ru-RU" w:eastAsia="ru-RU"/>
        </w:rPr>
        <w:t xml:space="preserve"> работ, услуг из бюджета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9778B8">
        <w:rPr>
          <w:rFonts w:ascii="Times New Roman" w:hAnsi="Times New Roman"/>
          <w:lang w:val="ru-RU"/>
        </w:rPr>
        <w:t>Горбуновского</w:t>
      </w:r>
      <w:proofErr w:type="spellEnd"/>
      <w:r w:rsidRPr="009778B8">
        <w:rPr>
          <w:rFonts w:ascii="Times New Roman" w:hAnsi="Times New Roman"/>
          <w:lang w:val="ru-RU"/>
        </w:rPr>
        <w:t xml:space="preserve"> сельсовета </w:t>
      </w:r>
    </w:p>
    <w:p w:rsidR="00E7159A" w:rsidRDefault="00E7159A" w:rsidP="00E7159A">
      <w:pPr>
        <w:shd w:val="clear" w:color="auto" w:fill="FFFFFF"/>
        <w:ind w:right="20" w:firstLine="709"/>
        <w:jc w:val="right"/>
        <w:rPr>
          <w:rFonts w:ascii="Times New Roman" w:hAnsi="Times New Roman"/>
          <w:lang w:val="ru-RU"/>
        </w:rPr>
      </w:pPr>
      <w:r w:rsidRPr="009778B8">
        <w:rPr>
          <w:rFonts w:ascii="Times New Roman" w:hAnsi="Times New Roman"/>
          <w:lang w:val="ru-RU"/>
        </w:rPr>
        <w:t>Куйбышевского района Новосибирской области</w:t>
      </w:r>
    </w:p>
    <w:p w:rsidR="00E7159A" w:rsidRDefault="00E7159A" w:rsidP="005E1741">
      <w:pPr>
        <w:shd w:val="clear" w:color="auto" w:fill="FFFFFF"/>
        <w:ind w:left="20" w:hanging="20"/>
        <w:jc w:val="center"/>
        <w:rPr>
          <w:rFonts w:ascii="Times New Roman" w:hAnsi="Times New Roman"/>
          <w:lang w:val="ru-RU"/>
        </w:rPr>
      </w:pPr>
    </w:p>
    <w:p w:rsidR="00006A0B" w:rsidRPr="00610B36" w:rsidRDefault="00006A0B" w:rsidP="00610B36">
      <w:pPr>
        <w:shd w:val="clear" w:color="auto" w:fill="FFFFFF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10B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ОТЧЕТ</w:t>
      </w:r>
    </w:p>
    <w:p w:rsidR="00006A0B" w:rsidRDefault="00006A0B" w:rsidP="00610B36">
      <w:pPr>
        <w:shd w:val="clear" w:color="auto" w:fill="FFFFFF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10B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 затратах (недополученных доходах), в связи с производством (реализацией) товаров, выполнением работ, оказанием услуг на «_</w:t>
      </w:r>
      <w:proofErr w:type="gramStart"/>
      <w:r w:rsidRPr="00610B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_»_</w:t>
      </w:r>
      <w:proofErr w:type="gramEnd"/>
      <w:r w:rsidRPr="00610B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_______20__</w:t>
      </w:r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10B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</w:t>
      </w:r>
    </w:p>
    <w:p w:rsidR="00610B36" w:rsidRPr="00610B36" w:rsidRDefault="00610B36" w:rsidP="00610B36">
      <w:pPr>
        <w:shd w:val="clear" w:color="auto" w:fill="FFFFFF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848"/>
        <w:gridCol w:w="1392"/>
        <w:gridCol w:w="1613"/>
        <w:gridCol w:w="1272"/>
        <w:gridCol w:w="859"/>
        <w:gridCol w:w="1709"/>
      </w:tblGrid>
      <w:tr w:rsidR="00EC514C" w:rsidRPr="00610B36" w:rsidTr="00E21219">
        <w:trPr>
          <w:trHeight w:val="1594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C514C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FB1377">
            <w:pPr>
              <w:shd w:val="clear" w:color="auto" w:fill="FFFFFF"/>
              <w:ind w:firstLine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  <w:proofErr w:type="spellEnd"/>
            <w:r w:rsidRPr="00FB13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затрат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FB1377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Единица</w:t>
            </w:r>
            <w:proofErr w:type="spellEnd"/>
            <w:r w:rsidRPr="00FB13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675A09">
            <w:pPr>
              <w:shd w:val="clear" w:color="auto" w:fill="FFFFFF"/>
              <w:ind w:firstLine="44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FB1377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количество</w:t>
            </w:r>
            <w:proofErr w:type="spellEnd"/>
            <w:r w:rsidRPr="00FB137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DD0DFA">
            <w:pPr>
              <w:shd w:val="clear" w:color="auto" w:fill="FFFFFF"/>
              <w:ind w:right="27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FB1377">
              <w:rPr>
                <w:rFonts w:ascii="Times New Roman" w:eastAsia="Times New Roman" w:hAnsi="Times New Roman"/>
                <w:lang w:val="ru-RU" w:eastAsia="ru-RU"/>
              </w:rPr>
              <w:t>Цена за единицу</w:t>
            </w:r>
          </w:p>
          <w:p w:rsidR="00006A0B" w:rsidRPr="00FB1377" w:rsidRDefault="00006A0B" w:rsidP="00DD0D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FB1377">
              <w:rPr>
                <w:rFonts w:ascii="Times New Roman" w:eastAsia="Times New Roman" w:hAnsi="Times New Roman"/>
                <w:lang w:val="ru-RU" w:eastAsia="ru-RU"/>
              </w:rPr>
              <w:t>(без НДС), руб.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4D1E1D">
            <w:pPr>
              <w:shd w:val="clear" w:color="auto" w:fill="FFFFFF"/>
              <w:ind w:left="180"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НДС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5E4ED5">
            <w:pPr>
              <w:shd w:val="clear" w:color="auto" w:fill="FFFFFF"/>
              <w:ind w:left="180" w:firstLine="3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Сумма</w:t>
            </w:r>
            <w:proofErr w:type="spellEnd"/>
            <w:r w:rsidRPr="00FB1377">
              <w:rPr>
                <w:rFonts w:ascii="Times New Roman" w:eastAsia="Times New Roman" w:hAnsi="Times New Roman"/>
                <w:lang w:eastAsia="ru-RU"/>
              </w:rPr>
              <w:t xml:space="preserve"> к </w:t>
            </w: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возмещению</w:t>
            </w:r>
            <w:proofErr w:type="spellEnd"/>
            <w:r w:rsidRPr="00FB1377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006A0B" w:rsidRPr="005E4ED5" w:rsidRDefault="005E4ED5" w:rsidP="005E4ED5">
            <w:pPr>
              <w:shd w:val="clear" w:color="auto" w:fill="FFFFFF"/>
              <w:ind w:left="180" w:firstLine="3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руб.</w:t>
            </w:r>
          </w:p>
        </w:tc>
      </w:tr>
      <w:tr w:rsidR="00EC514C" w:rsidRPr="00610B36" w:rsidTr="00E21219">
        <w:trPr>
          <w:trHeight w:val="490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D75D32">
            <w:pPr>
              <w:shd w:val="clear" w:color="auto" w:fill="FFFFFF"/>
              <w:ind w:firstLine="12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C514C" w:rsidRPr="00610B36" w:rsidTr="00E21219">
        <w:trPr>
          <w:trHeight w:val="48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D75D32">
            <w:pPr>
              <w:shd w:val="clear" w:color="auto" w:fill="FFFFFF"/>
              <w:ind w:firstLine="12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C514C" w:rsidRPr="00610B36" w:rsidTr="00E21219">
        <w:trPr>
          <w:trHeight w:val="48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D75D32">
            <w:pPr>
              <w:shd w:val="clear" w:color="auto" w:fill="FFFFFF"/>
              <w:ind w:firstLine="12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C514C" w:rsidRPr="00610B36" w:rsidTr="00E21219">
        <w:trPr>
          <w:trHeight w:val="48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D75D32">
            <w:pPr>
              <w:shd w:val="clear" w:color="auto" w:fill="FFFFFF"/>
              <w:ind w:firstLine="12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C514C" w:rsidRPr="00610B36" w:rsidTr="00E21219">
        <w:trPr>
          <w:trHeight w:val="499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1377">
              <w:rPr>
                <w:rFonts w:ascii="Times New Roman" w:eastAsia="Times New Roman" w:hAnsi="Times New Roman"/>
                <w:lang w:eastAsia="ru-RU"/>
              </w:rPr>
              <w:t>Итого</w:t>
            </w:r>
            <w:proofErr w:type="spellEnd"/>
            <w:r w:rsidRPr="00FB1377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A0B" w:rsidRPr="00FB1377" w:rsidRDefault="00006A0B" w:rsidP="00E21219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37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006A0B" w:rsidRPr="006C4D25" w:rsidRDefault="00006A0B" w:rsidP="00006A0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06A0B" w:rsidRPr="006C4D25" w:rsidRDefault="00006A0B" w:rsidP="00006A0B">
      <w:pPr>
        <w:shd w:val="clear" w:color="auto" w:fill="FFFFFF"/>
        <w:ind w:lef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C4D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Руководитель</w:t>
      </w:r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6C4D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</w:t>
      </w:r>
      <w:r w:rsidRPr="006C4D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Ф.И.О.</w:t>
      </w:r>
    </w:p>
    <w:p w:rsidR="00006A0B" w:rsidRPr="00610B36" w:rsidRDefault="00006A0B" w:rsidP="00006A0B">
      <w:pPr>
        <w:shd w:val="clear" w:color="auto" w:fill="FFFFFF"/>
        <w:ind w:lef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10B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Главный </w:t>
      </w:r>
      <w:proofErr w:type="gramStart"/>
      <w:r w:rsidRPr="00610B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бухгалтер</w:t>
      </w:r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6C4D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End"/>
      <w:r w:rsidR="006C4D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</w:t>
      </w:r>
      <w:r w:rsidRPr="00610B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Ф.И.О.</w:t>
      </w:r>
    </w:p>
    <w:p w:rsidR="00006A0B" w:rsidRPr="00610B36" w:rsidRDefault="00006A0B" w:rsidP="00006A0B">
      <w:pPr>
        <w:shd w:val="clear" w:color="auto" w:fill="FFFFFF"/>
        <w:ind w:lef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Согласовано</w:t>
      </w:r>
      <w:proofErr w:type="spellEnd"/>
      <w:proofErr w:type="gramStart"/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6C4D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</w:t>
      </w:r>
      <w:proofErr w:type="gramEnd"/>
      <w:r w:rsidR="006C4D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_______________________</w:t>
      </w:r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Ф.И.О.</w:t>
      </w:r>
    </w:p>
    <w:p w:rsidR="00006A0B" w:rsidRPr="00610B36" w:rsidRDefault="00006A0B" w:rsidP="00006A0B">
      <w:pPr>
        <w:ind w:left="5080" w:right="92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06A0B" w:rsidRPr="00610B36" w:rsidRDefault="00006A0B" w:rsidP="00006A0B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5DFA" w:rsidRPr="005E1741" w:rsidRDefault="00A25DFA" w:rsidP="005E1741">
      <w:pPr>
        <w:shd w:val="clear" w:color="auto" w:fill="FFFFFF"/>
        <w:ind w:left="20" w:hanging="20"/>
        <w:jc w:val="center"/>
        <w:rPr>
          <w:rFonts w:ascii="Times New Roman" w:hAnsi="Times New Roman"/>
          <w:lang w:val="ru-RU"/>
        </w:rPr>
      </w:pPr>
    </w:p>
    <w:sectPr w:rsidR="00A25DFA" w:rsidRPr="005E1741" w:rsidSect="00FE6BEE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B3" w:rsidRDefault="00D574B3" w:rsidP="00D84AB9">
      <w:r>
        <w:separator/>
      </w:r>
    </w:p>
  </w:endnote>
  <w:endnote w:type="continuationSeparator" w:id="0">
    <w:p w:rsidR="00D574B3" w:rsidRDefault="00D574B3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24703"/>
      <w:docPartObj>
        <w:docPartGallery w:val="Page Numbers (Bottom of Page)"/>
        <w:docPartUnique/>
      </w:docPartObj>
    </w:sdtPr>
    <w:sdtEndPr/>
    <w:sdtContent>
      <w:p w:rsidR="00D84AB9" w:rsidRDefault="00D84A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A9" w:rsidRPr="009F07A9">
          <w:rPr>
            <w:noProof/>
            <w:lang w:val="ru-RU"/>
          </w:rPr>
          <w:t>15</w:t>
        </w:r>
        <w:r>
          <w:fldChar w:fldCharType="end"/>
        </w:r>
      </w:p>
    </w:sdtContent>
  </w:sdt>
  <w:p w:rsidR="00D84AB9" w:rsidRDefault="00D84A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B3" w:rsidRDefault="00D574B3" w:rsidP="00D84AB9">
      <w:r>
        <w:separator/>
      </w:r>
    </w:p>
  </w:footnote>
  <w:footnote w:type="continuationSeparator" w:id="0">
    <w:p w:rsidR="00D574B3" w:rsidRDefault="00D574B3" w:rsidP="00D8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B79B8"/>
    <w:multiLevelType w:val="multilevel"/>
    <w:tmpl w:val="F754D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E168F"/>
    <w:multiLevelType w:val="multilevel"/>
    <w:tmpl w:val="B248F7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EE"/>
    <w:rsid w:val="00006A0B"/>
    <w:rsid w:val="00022954"/>
    <w:rsid w:val="000564AA"/>
    <w:rsid w:val="00067259"/>
    <w:rsid w:val="0008607A"/>
    <w:rsid w:val="00094A8A"/>
    <w:rsid w:val="00096130"/>
    <w:rsid w:val="000B4387"/>
    <w:rsid w:val="000D1BC2"/>
    <w:rsid w:val="000F534B"/>
    <w:rsid w:val="001311FE"/>
    <w:rsid w:val="0016719D"/>
    <w:rsid w:val="00174CA2"/>
    <w:rsid w:val="00197BA9"/>
    <w:rsid w:val="001A3464"/>
    <w:rsid w:val="001A7C77"/>
    <w:rsid w:val="001C6177"/>
    <w:rsid w:val="001D514D"/>
    <w:rsid w:val="001E31DC"/>
    <w:rsid w:val="001E4FA7"/>
    <w:rsid w:val="001F14D9"/>
    <w:rsid w:val="00254C91"/>
    <w:rsid w:val="002570B6"/>
    <w:rsid w:val="00285DE1"/>
    <w:rsid w:val="002B0FF1"/>
    <w:rsid w:val="002F455F"/>
    <w:rsid w:val="002F4F1F"/>
    <w:rsid w:val="00315ACB"/>
    <w:rsid w:val="0033594E"/>
    <w:rsid w:val="003507C1"/>
    <w:rsid w:val="00361BDB"/>
    <w:rsid w:val="00382086"/>
    <w:rsid w:val="00384F38"/>
    <w:rsid w:val="00392D02"/>
    <w:rsid w:val="003A51B5"/>
    <w:rsid w:val="003C13E2"/>
    <w:rsid w:val="003E0563"/>
    <w:rsid w:val="003E3B98"/>
    <w:rsid w:val="003E7B81"/>
    <w:rsid w:val="003F4EB6"/>
    <w:rsid w:val="004478F2"/>
    <w:rsid w:val="004A60E9"/>
    <w:rsid w:val="004C4F02"/>
    <w:rsid w:val="004D04D4"/>
    <w:rsid w:val="004D1E1D"/>
    <w:rsid w:val="005035D9"/>
    <w:rsid w:val="0055180C"/>
    <w:rsid w:val="005667B2"/>
    <w:rsid w:val="00571978"/>
    <w:rsid w:val="00577DE8"/>
    <w:rsid w:val="005A465E"/>
    <w:rsid w:val="005A7F03"/>
    <w:rsid w:val="005E1741"/>
    <w:rsid w:val="005E4ED5"/>
    <w:rsid w:val="006042B0"/>
    <w:rsid w:val="00610B36"/>
    <w:rsid w:val="00614CFC"/>
    <w:rsid w:val="0066239F"/>
    <w:rsid w:val="0066416C"/>
    <w:rsid w:val="006738C5"/>
    <w:rsid w:val="00675A09"/>
    <w:rsid w:val="006943E1"/>
    <w:rsid w:val="006B7935"/>
    <w:rsid w:val="006C4D25"/>
    <w:rsid w:val="006D3C9C"/>
    <w:rsid w:val="006F1AE2"/>
    <w:rsid w:val="007072ED"/>
    <w:rsid w:val="0071495C"/>
    <w:rsid w:val="0072739B"/>
    <w:rsid w:val="0076120B"/>
    <w:rsid w:val="0076742B"/>
    <w:rsid w:val="007975D5"/>
    <w:rsid w:val="007B3992"/>
    <w:rsid w:val="007D2947"/>
    <w:rsid w:val="007D7846"/>
    <w:rsid w:val="007E276E"/>
    <w:rsid w:val="007F19E5"/>
    <w:rsid w:val="008058D7"/>
    <w:rsid w:val="00811CEE"/>
    <w:rsid w:val="00825F78"/>
    <w:rsid w:val="00834DFD"/>
    <w:rsid w:val="00850B79"/>
    <w:rsid w:val="00877813"/>
    <w:rsid w:val="00886B09"/>
    <w:rsid w:val="008A326A"/>
    <w:rsid w:val="008A5C05"/>
    <w:rsid w:val="008D4756"/>
    <w:rsid w:val="008F09FA"/>
    <w:rsid w:val="008F3FDC"/>
    <w:rsid w:val="009068A4"/>
    <w:rsid w:val="00943F4A"/>
    <w:rsid w:val="00947C7E"/>
    <w:rsid w:val="00965243"/>
    <w:rsid w:val="00977535"/>
    <w:rsid w:val="009778B8"/>
    <w:rsid w:val="009C293E"/>
    <w:rsid w:val="009D17F2"/>
    <w:rsid w:val="009E0901"/>
    <w:rsid w:val="009F07A9"/>
    <w:rsid w:val="009F52F0"/>
    <w:rsid w:val="00A05EB2"/>
    <w:rsid w:val="00A23255"/>
    <w:rsid w:val="00A23EED"/>
    <w:rsid w:val="00A25DFA"/>
    <w:rsid w:val="00A26FDE"/>
    <w:rsid w:val="00A36C84"/>
    <w:rsid w:val="00A414EC"/>
    <w:rsid w:val="00A426CA"/>
    <w:rsid w:val="00A50955"/>
    <w:rsid w:val="00A84C87"/>
    <w:rsid w:val="00A91CAF"/>
    <w:rsid w:val="00A9280D"/>
    <w:rsid w:val="00A9738F"/>
    <w:rsid w:val="00AA6C6A"/>
    <w:rsid w:val="00AF3F68"/>
    <w:rsid w:val="00B02B18"/>
    <w:rsid w:val="00B157B9"/>
    <w:rsid w:val="00B47389"/>
    <w:rsid w:val="00B9555E"/>
    <w:rsid w:val="00B96511"/>
    <w:rsid w:val="00BB36CC"/>
    <w:rsid w:val="00BB56A3"/>
    <w:rsid w:val="00BE5065"/>
    <w:rsid w:val="00BE53E5"/>
    <w:rsid w:val="00C00226"/>
    <w:rsid w:val="00C03728"/>
    <w:rsid w:val="00C21DD1"/>
    <w:rsid w:val="00C33249"/>
    <w:rsid w:val="00C41275"/>
    <w:rsid w:val="00C5043E"/>
    <w:rsid w:val="00C54628"/>
    <w:rsid w:val="00C60A88"/>
    <w:rsid w:val="00C75F49"/>
    <w:rsid w:val="00CC54CB"/>
    <w:rsid w:val="00D03968"/>
    <w:rsid w:val="00D03B26"/>
    <w:rsid w:val="00D13162"/>
    <w:rsid w:val="00D133D1"/>
    <w:rsid w:val="00D15393"/>
    <w:rsid w:val="00D36049"/>
    <w:rsid w:val="00D362DB"/>
    <w:rsid w:val="00D517D7"/>
    <w:rsid w:val="00D5400A"/>
    <w:rsid w:val="00D574B3"/>
    <w:rsid w:val="00D734D2"/>
    <w:rsid w:val="00D745A0"/>
    <w:rsid w:val="00D75D32"/>
    <w:rsid w:val="00D77EC6"/>
    <w:rsid w:val="00D84AB9"/>
    <w:rsid w:val="00DC3691"/>
    <w:rsid w:val="00DD0DFA"/>
    <w:rsid w:val="00DE4F07"/>
    <w:rsid w:val="00DF3D1D"/>
    <w:rsid w:val="00DF557D"/>
    <w:rsid w:val="00E02584"/>
    <w:rsid w:val="00E52845"/>
    <w:rsid w:val="00E60C43"/>
    <w:rsid w:val="00E7159A"/>
    <w:rsid w:val="00E77935"/>
    <w:rsid w:val="00E94B7C"/>
    <w:rsid w:val="00EA24B6"/>
    <w:rsid w:val="00EB6495"/>
    <w:rsid w:val="00EC514C"/>
    <w:rsid w:val="00F2136C"/>
    <w:rsid w:val="00F2544E"/>
    <w:rsid w:val="00FA34F5"/>
    <w:rsid w:val="00FB1377"/>
    <w:rsid w:val="00FB2058"/>
    <w:rsid w:val="00FD3C6C"/>
    <w:rsid w:val="00FE315D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3B6DC-5AE4-4FD6-9E4E-0ED9CE90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E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6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FE6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6B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FE6BE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FE6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E6B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6BEE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FE6B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6BEE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a7">
    <w:name w:val="Âûäåëåíèå"/>
    <w:rsid w:val="00FE6BEE"/>
    <w:rPr>
      <w:i/>
    </w:rPr>
  </w:style>
  <w:style w:type="character" w:styleId="a8">
    <w:name w:val="Hyperlink"/>
    <w:rsid w:val="00FE6BEE"/>
    <w:rPr>
      <w:color w:val="000080"/>
      <w:u w:val="single"/>
    </w:rPr>
  </w:style>
  <w:style w:type="paragraph" w:customStyle="1" w:styleId="a9">
    <w:name w:val="Áàçîâûé"/>
    <w:rsid w:val="00FE6BE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FORMATTEXT">
    <w:name w:val=".FORMATTEXT"/>
    <w:rsid w:val="00FE6BEE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character" w:styleId="aa">
    <w:name w:val="Strong"/>
    <w:qFormat/>
    <w:rsid w:val="00FE6BEE"/>
    <w:rPr>
      <w:b/>
      <w:bCs/>
    </w:rPr>
  </w:style>
  <w:style w:type="paragraph" w:styleId="ab">
    <w:name w:val="Body Text"/>
    <w:basedOn w:val="a"/>
    <w:link w:val="ac"/>
    <w:rsid w:val="00FE6BEE"/>
    <w:pPr>
      <w:widowControl w:val="0"/>
      <w:suppressAutoHyphens/>
      <w:spacing w:after="120"/>
    </w:pPr>
    <w:rPr>
      <w:rFonts w:ascii="Times New Roman" w:eastAsia="Andale Sans UI" w:hAnsi="Times New Roman"/>
      <w:kern w:val="1"/>
      <w:lang w:bidi="ar-SA"/>
    </w:rPr>
  </w:style>
  <w:style w:type="character" w:customStyle="1" w:styleId="ac">
    <w:name w:val="Основной текст Знак"/>
    <w:basedOn w:val="a0"/>
    <w:link w:val="ab"/>
    <w:rsid w:val="00FE6BEE"/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paragraph" w:customStyle="1" w:styleId="HEADERTEXT">
    <w:name w:val=".HEADERTEXT"/>
    <w:uiPriority w:val="99"/>
    <w:rsid w:val="00FE6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FE6BE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6BEE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6">
    <w:name w:val="Font Style36"/>
    <w:uiPriority w:val="99"/>
    <w:rsid w:val="00FE6BE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E6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FE6BEE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49E2D475-EA4D-4A1E-AFC9-3352CD2614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9E2D475-EA4D-4A1E-AFC9-3352CD2614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15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dcterms:created xsi:type="dcterms:W3CDTF">2022-11-30T07:52:00Z</dcterms:created>
  <dcterms:modified xsi:type="dcterms:W3CDTF">2022-12-01T02:17:00Z</dcterms:modified>
</cp:coreProperties>
</file>