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Pr="007C7EFE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:rsidR="00705E11" w:rsidRPr="007C7EFE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EFE">
        <w:rPr>
          <w:rFonts w:ascii="Times New Roman" w:eastAsia="Calibri" w:hAnsi="Times New Roman" w:cs="Times New Roman"/>
          <w:b/>
          <w:sz w:val="28"/>
          <w:szCs w:val="28"/>
        </w:rPr>
        <w:t>в период с 1 января по 31 декабря 20</w:t>
      </w:r>
      <w:r w:rsidR="00866AC3" w:rsidRPr="007C7EFE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603C00" w:rsidRPr="007C7EFE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EFE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Pr="007C7EFE">
        <w:rPr>
          <w:b/>
          <w:sz w:val="28"/>
          <w:szCs w:val="28"/>
        </w:rPr>
        <w:t xml:space="preserve"> </w:t>
      </w:r>
      <w:r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603C00" w:rsidRPr="007C7EFE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C96D28" w:rsidRDefault="00705E11" w:rsidP="00C96D2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EFE">
        <w:rPr>
          <w:rFonts w:ascii="Times New Roman" w:eastAsia="Calibri" w:hAnsi="Times New Roman" w:cs="Times New Roman"/>
          <w:b/>
          <w:sz w:val="28"/>
          <w:szCs w:val="28"/>
        </w:rPr>
        <w:t>(складочных) капиталах организаций),</w:t>
      </w:r>
      <w:r w:rsidR="00C96D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C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proofErr w:type="gramEnd"/>
      <w:r w:rsidR="00F160BC"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</w:t>
      </w:r>
    </w:p>
    <w:p w:rsidR="00C96D28" w:rsidRDefault="00F160BC" w:rsidP="00C96D2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EFE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 w:rsidR="00C96D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C7EFE">
        <w:rPr>
          <w:rFonts w:ascii="Times New Roman" w:eastAsia="Calibri" w:hAnsi="Times New Roman" w:cs="Times New Roman"/>
          <w:b/>
          <w:sz w:val="28"/>
          <w:szCs w:val="28"/>
        </w:rPr>
        <w:t>Горбуновского</w:t>
      </w:r>
      <w:proofErr w:type="spellEnd"/>
      <w:r w:rsidR="007C7EF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C96D28" w:rsidRDefault="00C96D28" w:rsidP="00C96D2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Куйбышевского района Новосибирской области, </w:t>
      </w:r>
      <w:r w:rsidR="00F160BC"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160BC" w:rsidRPr="00C96D28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C96D28">
        <w:rPr>
          <w:rFonts w:ascii="Times New Roman" w:eastAsia="Calibri" w:hAnsi="Times New Roman" w:cs="Times New Roman"/>
          <w:b/>
          <w:sz w:val="28"/>
          <w:szCs w:val="28"/>
        </w:rPr>
        <w:t>осуществляющими</w:t>
      </w:r>
      <w:proofErr w:type="gramEnd"/>
      <w:r w:rsidRPr="00C96D28">
        <w:rPr>
          <w:rFonts w:ascii="Times New Roman" w:eastAsia="Calibri" w:hAnsi="Times New Roman" w:cs="Times New Roman"/>
          <w:b/>
          <w:sz w:val="28"/>
          <w:szCs w:val="28"/>
        </w:rPr>
        <w:t xml:space="preserve"> свои полномочия на непостоянной основе</w:t>
      </w:r>
      <w:r w:rsidR="00705E11" w:rsidRPr="00C96D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05E11" w:rsidRPr="00C96D28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DE5830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DE5830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DE5830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83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8" w:type="dxa"/>
          </w:tcPr>
          <w:p w:rsidR="00705E11" w:rsidRPr="006B0CFD" w:rsidRDefault="003F2910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CFD">
              <w:rPr>
                <w:rFonts w:ascii="Times New Roman" w:hAnsi="Times New Roman" w:cs="Times New Roman"/>
                <w:i/>
                <w:sz w:val="28"/>
                <w:szCs w:val="28"/>
              </w:rPr>
              <w:t>Гончарова М.А.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DE5830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8" w:type="dxa"/>
          </w:tcPr>
          <w:p w:rsidR="00705E11" w:rsidRPr="006B0CFD" w:rsidRDefault="006B0CFD" w:rsidP="00BC385F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Громова С.Г.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DE5830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8" w:type="dxa"/>
          </w:tcPr>
          <w:p w:rsidR="00705E11" w:rsidRP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CFD">
              <w:rPr>
                <w:rFonts w:ascii="Times New Roman" w:hAnsi="Times New Roman" w:cs="Times New Roman"/>
                <w:i/>
                <w:sz w:val="28"/>
                <w:szCs w:val="28"/>
              </w:rPr>
              <w:t>Кармазин А.А.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DE5830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78" w:type="dxa"/>
          </w:tcPr>
          <w:p w:rsidR="00705E11" w:rsidRP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Куроедова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И.Н.</w:t>
            </w:r>
          </w:p>
        </w:tc>
      </w:tr>
      <w:tr w:rsidR="006B0CFD" w:rsidRPr="00260AA6" w:rsidTr="00603C00">
        <w:tc>
          <w:tcPr>
            <w:tcW w:w="567" w:type="dxa"/>
          </w:tcPr>
          <w:p w:rsidR="006B0CFD" w:rsidRPr="00DE5830" w:rsidRDefault="006B0CF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78" w:type="dxa"/>
          </w:tcPr>
          <w:p w:rsid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Ларионов В.Н.</w:t>
            </w:r>
          </w:p>
        </w:tc>
      </w:tr>
      <w:tr w:rsidR="006B0CFD" w:rsidRPr="00260AA6" w:rsidTr="00603C00">
        <w:tc>
          <w:tcPr>
            <w:tcW w:w="567" w:type="dxa"/>
          </w:tcPr>
          <w:p w:rsid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78" w:type="dxa"/>
          </w:tcPr>
          <w:p w:rsid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Мицкевич О.В.</w:t>
            </w:r>
          </w:p>
        </w:tc>
      </w:tr>
      <w:tr w:rsidR="006B0CFD" w:rsidRPr="00260AA6" w:rsidTr="00603C00">
        <w:tc>
          <w:tcPr>
            <w:tcW w:w="567" w:type="dxa"/>
          </w:tcPr>
          <w:p w:rsid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78" w:type="dxa"/>
          </w:tcPr>
          <w:p w:rsid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Г.А.</w:t>
            </w:r>
          </w:p>
        </w:tc>
      </w:tr>
      <w:tr w:rsidR="006B0CFD" w:rsidRPr="00260AA6" w:rsidTr="00603C00">
        <w:tc>
          <w:tcPr>
            <w:tcW w:w="567" w:type="dxa"/>
          </w:tcPr>
          <w:p w:rsid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78" w:type="dxa"/>
          </w:tcPr>
          <w:p w:rsid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Петина О.П.</w:t>
            </w:r>
          </w:p>
        </w:tc>
      </w:tr>
      <w:tr w:rsidR="006B0CFD" w:rsidRPr="00260AA6" w:rsidTr="00603C00">
        <w:tc>
          <w:tcPr>
            <w:tcW w:w="567" w:type="dxa"/>
          </w:tcPr>
          <w:p w:rsid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78" w:type="dxa"/>
          </w:tcPr>
          <w:p w:rsid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Титова Г.М.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05E11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050B9"/>
    <w:rsid w:val="0021409A"/>
    <w:rsid w:val="002141A3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F2910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0CFD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C7EFE"/>
    <w:rsid w:val="007E33F2"/>
    <w:rsid w:val="0081123F"/>
    <w:rsid w:val="0081439A"/>
    <w:rsid w:val="008457C6"/>
    <w:rsid w:val="008459BF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F5F8D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96D28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5830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D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15</cp:revision>
  <cp:lastPrinted>2020-07-29T05:05:00Z</cp:lastPrinted>
  <dcterms:created xsi:type="dcterms:W3CDTF">2021-05-11T02:00:00Z</dcterms:created>
  <dcterms:modified xsi:type="dcterms:W3CDTF">2021-05-13T10:09:00Z</dcterms:modified>
</cp:coreProperties>
</file>