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FC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</w:p>
    <w:p w:rsidR="00257CD6" w:rsidRPr="00C30252" w:rsidRDefault="00D152FC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ГОРБУНОВСКОГО</w:t>
      </w:r>
      <w:r w:rsidR="00257CD6" w:rsidRPr="00C3025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</w:t>
      </w:r>
    </w:p>
    <w:p w:rsidR="00D152FC" w:rsidRDefault="00D152FC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КУЙБЫШЕВСКОГО</w:t>
      </w:r>
      <w:r w:rsidR="00257CD6" w:rsidRPr="00C30252">
        <w:rPr>
          <w:rFonts w:ascii="Times New Roman" w:eastAsia="Times New Roman" w:hAnsi="Times New Roman" w:cs="Times New Roman"/>
          <w:b/>
          <w:sz w:val="28"/>
          <w:szCs w:val="28"/>
        </w:rPr>
        <w:t xml:space="preserve">  РАЙОНА  </w:t>
      </w:r>
    </w:p>
    <w:p w:rsidR="00257CD6" w:rsidRPr="00C30252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/>
          <w:sz w:val="28"/>
          <w:szCs w:val="28"/>
        </w:rPr>
        <w:t>НОВОСИБИРСКОЙ  ОБЛАСТИ</w:t>
      </w:r>
    </w:p>
    <w:p w:rsidR="00257CD6" w:rsidRPr="00C30252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7CD6" w:rsidRPr="00C30252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57CD6" w:rsidRPr="00C30252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4E3F77" w:rsidP="00D15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24.02.2022 </w:t>
      </w:r>
      <w:r w:rsidR="00D152FC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</w:t>
      </w:r>
    </w:p>
    <w:p w:rsidR="00257CD6" w:rsidRPr="00C30252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>Об  утверждении  формы  проверочного  листа  (списков  контрольных  вопросов),  применяемого  при  осуществлении  муниципального жилищного  конт</w:t>
      </w:r>
      <w:r w:rsidR="00530E7C"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роля    на  территории </w:t>
      </w:r>
      <w:proofErr w:type="spellStart"/>
      <w:r w:rsidR="00D152FC">
        <w:rPr>
          <w:rFonts w:ascii="Times New Roman" w:eastAsia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D152FC">
        <w:rPr>
          <w:rFonts w:ascii="Times New Roman" w:eastAsia="Times New Roman" w:hAnsi="Times New Roman" w:cs="Times New Roman"/>
          <w:bCs/>
          <w:sz w:val="28"/>
          <w:szCs w:val="28"/>
        </w:rPr>
        <w:t>Куйбышевского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C30252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C3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6" w:tgtFrame="_blank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7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9" w:tgtFrame="_blank" w:history="1">
        <w:r w:rsidRPr="00C30252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D152FC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="00D152FC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proofErr w:type="gramEnd"/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</w:t>
      </w:r>
      <w:r w:rsidR="004F439E" w:rsidRPr="00C30252">
        <w:rPr>
          <w:rFonts w:ascii="Times New Roman" w:eastAsia="Times New Roman" w:hAnsi="Times New Roman" w:cs="Times New Roman"/>
          <w:sz w:val="28"/>
          <w:szCs w:val="28"/>
        </w:rPr>
        <w:t xml:space="preserve">области,    администрация  </w:t>
      </w:r>
      <w:proofErr w:type="spellStart"/>
      <w:r w:rsidR="00D152FC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  <w:r w:rsidR="00D152FC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 района  Новосибирской  области  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257CD6" w:rsidRPr="00C30252" w:rsidRDefault="00257CD6" w:rsidP="00FC46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>),  применяемого  при  осуществлении  муниципального жилищного  конт</w:t>
      </w:r>
      <w:r w:rsidR="004F439E"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роля    на  территории  </w:t>
      </w:r>
      <w:proofErr w:type="spellStart"/>
      <w:r w:rsidR="00D152FC">
        <w:rPr>
          <w:rFonts w:ascii="Times New Roman" w:eastAsia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D152FC">
        <w:rPr>
          <w:rFonts w:ascii="Times New Roman" w:eastAsia="Times New Roman" w:hAnsi="Times New Roman" w:cs="Times New Roman"/>
          <w:bCs/>
          <w:sz w:val="28"/>
          <w:szCs w:val="28"/>
        </w:rPr>
        <w:t>Куйбышевского</w:t>
      </w:r>
      <w:r w:rsidRPr="00C30252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области, согласно приложению к настоящему постановлению.  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>2.  Опубликовать настоящее постановление в период</w:t>
      </w:r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>ическом печатном издании «Вестник»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</w:t>
      </w:r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>м сайте  администрации</w:t>
      </w:r>
      <w:r w:rsidR="00D15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152FC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="00D15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D152FC">
        <w:rPr>
          <w:rFonts w:ascii="Times New Roman" w:eastAsia="Times New Roman" w:hAnsi="Times New Roman" w:cs="Times New Roman"/>
          <w:sz w:val="28"/>
          <w:szCs w:val="28"/>
        </w:rPr>
        <w:t xml:space="preserve">Куйбышевского района </w:t>
      </w: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области.</w:t>
      </w:r>
    </w:p>
    <w:p w:rsidR="004F439E" w:rsidRPr="00C30252" w:rsidRDefault="004F439E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39E" w:rsidRPr="00C30252" w:rsidRDefault="004F439E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439E" w:rsidRDefault="004F439E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530E7C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D152FC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="00D15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CD6" w:rsidRPr="00C30252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</w:p>
    <w:p w:rsidR="00D152FC" w:rsidRDefault="00D152FC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="00257CD6" w:rsidRPr="00C3025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57CD6" w:rsidRPr="00C30252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25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D152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О.В.Колосов</w:t>
      </w:r>
      <w:r w:rsidR="00530E7C" w:rsidRPr="00C302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C30252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F439E" w:rsidRDefault="004F439E" w:rsidP="00C302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0252" w:rsidRPr="004F439E" w:rsidRDefault="00C30252" w:rsidP="00C302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7CD6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F77" w:rsidRDefault="004E3F77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3F77" w:rsidRPr="004F439E" w:rsidRDefault="004E3F77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7CD6" w:rsidRPr="004E3F77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 </w:t>
      </w:r>
    </w:p>
    <w:p w:rsidR="00257CD6" w:rsidRPr="004E3F77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  администрации</w:t>
      </w:r>
    </w:p>
    <w:p w:rsidR="00257CD6" w:rsidRPr="004E3F77" w:rsidRDefault="00D152FC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3F77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="00257CD6" w:rsidRPr="004E3F77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257CD6" w:rsidRPr="004E3F77" w:rsidRDefault="00D152FC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="00257CD6" w:rsidRPr="004E3F77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57CD6" w:rsidRPr="004E3F77" w:rsidRDefault="00C30252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4E3F77" w:rsidRPr="004E3F77">
        <w:rPr>
          <w:rFonts w:ascii="Times New Roman" w:eastAsia="Times New Roman" w:hAnsi="Times New Roman" w:cs="Times New Roman"/>
          <w:bCs/>
          <w:sz w:val="28"/>
          <w:szCs w:val="28"/>
        </w:rPr>
        <w:t>24.02.2022</w:t>
      </w: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4E3F77" w:rsidRPr="004E3F77"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57CD6" w:rsidRPr="004F439E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E9D" w:rsidRPr="004F439E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7CD6" w:rsidRPr="004E3F77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257CD6" w:rsidRPr="004E3F77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</w:t>
      </w:r>
      <w:proofErr w:type="gramStart"/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>а(</w:t>
      </w:r>
      <w:proofErr w:type="gramEnd"/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>списка  контрольных  вопросов),</w:t>
      </w:r>
    </w:p>
    <w:p w:rsidR="00257CD6" w:rsidRPr="004E3F77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применяемого при  осуществлении  муниципального  жилищного контроля  на  территории  </w:t>
      </w:r>
      <w:proofErr w:type="spellStart"/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4E3F77" w:rsidRDefault="00257CD6" w:rsidP="00FC4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257CD6" w:rsidRPr="004E3F77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Пост</w:t>
      </w:r>
      <w:r w:rsidR="00530E7C" w:rsidRPr="004E3F77">
        <w:rPr>
          <w:rFonts w:ascii="Times New Roman" w:eastAsia="Times New Roman" w:hAnsi="Times New Roman" w:cs="Times New Roman"/>
          <w:sz w:val="28"/>
          <w:szCs w:val="28"/>
        </w:rPr>
        <w:t xml:space="preserve">ановление администрации </w:t>
      </w:r>
      <w:proofErr w:type="spellStart"/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 xml:space="preserve">а Новосибирской области </w:t>
      </w:r>
      <w:proofErr w:type="gramStart"/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gramStart"/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  утверждении  формы  проверочного  листа  (списков  контрольных  вопросов),  применяемого  при  осуществлении  муниципального жилищного  конт</w:t>
      </w:r>
      <w:r w:rsidR="00530E7C"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роля    на  территории  </w:t>
      </w:r>
      <w:proofErr w:type="spellStart"/>
      <w:r w:rsidR="00D152FC" w:rsidRPr="004E3F77">
        <w:rPr>
          <w:rFonts w:ascii="Times New Roman" w:eastAsia="Times New Roman" w:hAnsi="Times New Roman" w:cs="Times New Roman"/>
          <w:bCs/>
          <w:sz w:val="28"/>
          <w:szCs w:val="28"/>
        </w:rPr>
        <w:t>Горбуновского</w:t>
      </w:r>
      <w:proofErr w:type="spellEnd"/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D152FC" w:rsidRPr="004E3F77">
        <w:rPr>
          <w:rFonts w:ascii="Times New Roman" w:eastAsia="Times New Roman" w:hAnsi="Times New Roman" w:cs="Times New Roman"/>
          <w:bCs/>
          <w:sz w:val="28"/>
          <w:szCs w:val="28"/>
        </w:rPr>
        <w:t>Куйбышевского</w:t>
      </w:r>
      <w:r w:rsidRPr="004E3F77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  "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Проверочный  лист  (список  контрольных  вопросов),  применяется инспект</w:t>
      </w:r>
      <w:r w:rsidR="00EC39B3" w:rsidRPr="004E3F77">
        <w:rPr>
          <w:rFonts w:ascii="Times New Roman" w:eastAsia="Times New Roman" w:hAnsi="Times New Roman" w:cs="Times New Roman"/>
          <w:sz w:val="28"/>
          <w:szCs w:val="28"/>
        </w:rPr>
        <w:t xml:space="preserve">ором 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при  проведении  плановых  проверок  в  рамках  осуществления  муниципального  жилищного  ко</w:t>
      </w:r>
      <w:r w:rsidR="00530E7C" w:rsidRPr="004E3F77">
        <w:rPr>
          <w:rFonts w:ascii="Times New Roman" w:eastAsia="Times New Roman" w:hAnsi="Times New Roman" w:cs="Times New Roman"/>
          <w:sz w:val="28"/>
          <w:szCs w:val="28"/>
        </w:rPr>
        <w:t xml:space="preserve">нтроля  на  территории  </w:t>
      </w:r>
      <w:proofErr w:type="spellStart"/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0E9D" w:rsidRPr="004E3F77" w:rsidRDefault="00B10E9D" w:rsidP="00B10E9D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3F77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 муниципального контроля, в отношении которого проводится контрольное (надзорное) мероприятие:</w:t>
      </w:r>
    </w:p>
    <w:p w:rsidR="00B10E9D" w:rsidRPr="004E3F77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</w:t>
      </w:r>
      <w:r w:rsidR="00C30252" w:rsidRPr="004E3F7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</w:t>
      </w:r>
      <w:r w:rsidRPr="004E3F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0E9D" w:rsidRPr="004E3F77" w:rsidRDefault="00B10E9D" w:rsidP="00B10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3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</w:t>
      </w:r>
      <w:r w:rsidRPr="004E3F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филиалов, представительств, обособленных структурных подразделений), являющихся контролируемыми лицами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8C2EB6" w:rsidRPr="004E3F77" w:rsidRDefault="008C2EB6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8C2EB6" w:rsidRPr="004E3F77" w:rsidRDefault="008C2EB6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8C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="00530E7C" w:rsidRPr="004E3F77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4E3F77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4E3F77">
        <w:rPr>
          <w:rFonts w:ascii="Times New Roman" w:eastAsia="Times New Roman" w:hAnsi="Times New Roman" w:cs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</w:t>
      </w:r>
      <w:r w:rsidR="00530E7C" w:rsidRPr="004E3F77">
        <w:rPr>
          <w:rFonts w:ascii="Times New Roman" w:eastAsia="Times New Roman" w:hAnsi="Times New Roman" w:cs="Times New Roman"/>
          <w:sz w:val="28"/>
          <w:szCs w:val="28"/>
        </w:rPr>
        <w:t xml:space="preserve"> лица  администрации  </w:t>
      </w:r>
      <w:proofErr w:type="spellStart"/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Горбуновского</w:t>
      </w:r>
      <w:proofErr w:type="spellEnd"/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D152FC" w:rsidRPr="004E3F77">
        <w:rPr>
          <w:rFonts w:ascii="Times New Roman" w:eastAsia="Times New Roman" w:hAnsi="Times New Roman" w:cs="Times New Roman"/>
          <w:sz w:val="28"/>
          <w:szCs w:val="28"/>
        </w:rPr>
        <w:t>Куйбышевского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4E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4E3F77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B10E9D" w:rsidRPr="004E3F77" w:rsidRDefault="00B10E9D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E9D" w:rsidRPr="004E3F77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252" w:rsidRPr="004E3F77" w:rsidRDefault="00C30252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252" w:rsidRPr="004E3F77" w:rsidRDefault="00C30252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252" w:rsidRPr="004E3F77" w:rsidRDefault="00C30252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30252" w:rsidRPr="004E3F77" w:rsidSect="008C2EB6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1"/>
        <w:gridCol w:w="3642"/>
        <w:gridCol w:w="933"/>
        <w:gridCol w:w="797"/>
        <w:gridCol w:w="18"/>
        <w:gridCol w:w="97"/>
        <w:gridCol w:w="105"/>
        <w:gridCol w:w="18"/>
        <w:gridCol w:w="17"/>
        <w:gridCol w:w="1261"/>
        <w:gridCol w:w="17"/>
        <w:gridCol w:w="36"/>
        <w:gridCol w:w="18"/>
        <w:gridCol w:w="71"/>
        <w:gridCol w:w="20"/>
        <w:gridCol w:w="18"/>
        <w:gridCol w:w="15"/>
        <w:gridCol w:w="38"/>
        <w:gridCol w:w="20"/>
        <w:gridCol w:w="1967"/>
        <w:gridCol w:w="4659"/>
        <w:gridCol w:w="82"/>
      </w:tblGrid>
      <w:tr w:rsidR="00257CD6" w:rsidRPr="004E3F77" w:rsidTr="00BE6D0C">
        <w:trPr>
          <w:gridAfter w:val="1"/>
          <w:wAfter w:w="93" w:type="dxa"/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CD6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 *</w:t>
            </w:r>
          </w:p>
        </w:tc>
        <w:tc>
          <w:tcPr>
            <w:tcW w:w="463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4E3F77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Примечание (заполняется в случае заполнения графы "неприменимо")</w:t>
            </w:r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2 </w:t>
            </w:r>
            <w:hyperlink r:id="rId10" w:anchor="A9M0NR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161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голосов от общего числа голосов?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anchor="8QA0M6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45 ЖК РФ</w:t>
              </w:r>
            </w:hyperlink>
          </w:p>
        </w:tc>
      </w:tr>
      <w:tr w:rsidR="00134196" w:rsidRPr="004E3F77" w:rsidTr="004F439E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десять дней до даты его проведения?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anchor="8QC0M7" w:history="1">
              <w:r w:rsidR="00134196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4 статьи 45 ЖК РФ</w:t>
              </w:r>
            </w:hyperlink>
          </w:p>
        </w:tc>
      </w:tr>
      <w:tr w:rsidR="00134196" w:rsidRPr="004E3F77" w:rsidTr="004F439E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1) сведения о лице, по инициативе которого созывается данное собрание;</w:t>
            </w:r>
          </w:p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2) форма проведения данного собрания (очное, заочное или очно-заочное голосование);</w:t>
            </w:r>
          </w:p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дата, место, время проведения данного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4) повестка дня данного собрания;</w:t>
            </w:r>
          </w:p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1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anchor="8PU0LV" w:history="1">
              <w:r w:rsidR="00134196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5 статьи 45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anchor="8Q80M5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решение о создании товарищества собственников жилья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проголосовали 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anchor="A8E0NH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136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anchor="8Q20M1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46 ЖК РФ</w:t>
              </w:r>
            </w:hyperlink>
          </w:p>
        </w:tc>
      </w:tr>
      <w:tr w:rsidR="00134196" w:rsidRPr="004E3F77" w:rsidTr="00134196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Решение, принятое общим собранием собственников помещений в многоквартирном доме, а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также итоги голосования доведены до сведения собственников помещений в данном доме собственником, указанным в </w:t>
            </w:r>
            <w:hyperlink r:id="rId17" w:anchor="8Q40M3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статье 45 ЖК РФ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anchor="8Q60M3" w:history="1">
              <w:r w:rsidR="00134196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anchor="A780N8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116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соответствию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устава товарищества 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anchor="A8I0NK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135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1" w:anchor="A94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2" w:anchor="A880NE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3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3" w:anchor="A8C0NF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4" w:anchor="A8U0NK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статья </w:t>
              </w:r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lastRenderedPageBreak/>
                <w:t>152 ЖК РФ</w:t>
              </w:r>
            </w:hyperlink>
          </w:p>
        </w:tc>
      </w:tr>
      <w:tr w:rsidR="00134196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4E3F77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4E3F77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3, 3.1 </w:t>
            </w:r>
            <w:hyperlink r:id="rId25" w:anchor="8Q00M1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- 5 </w:t>
            </w:r>
            <w:hyperlink r:id="rId26" w:anchor="8PU0M0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 44,1, </w:t>
            </w:r>
            <w:hyperlink r:id="rId27" w:anchor="8Q40M2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8" w:anchor="8QA0M5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9" w:anchor="BS00PF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0" w:anchor="8P00LN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anchor="8Q80M5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2" w:anchor="8QC0M7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3" w:anchor="A7O0NC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4" w:anchor="A840NH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anchor="BS00PF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6" w:anchor="8Q80M5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7" w:anchor="8Q20M1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8" w:anchor="8Q60M3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9" w:anchor="8Q60M3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0" w:anchor="8P00LN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1" w:anchor="A900NP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3 </w:t>
            </w:r>
            <w:hyperlink r:id="rId42" w:anchor="A94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3" w:anchor="A800NC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4" w:anchor="A8C0NF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4 Правил N 416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5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6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7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8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"ж" п. 11 Правил N 491;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3.5.9; 3.8.3; 3.9.1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по содержанию придомовой территории в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холодный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0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1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2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"г" п. 11 Правил N 491; п. 24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</w:t>
            </w:r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 N 416; п. 3.6.4; 3.6.21 Правил 170;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3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4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5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6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"д(2)" п. 11 Правил N 491; п. 26 (1)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Правил N 416;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"а"; "в" п. 148 (22) Правил N 354; п. 3.7.1 - 3.7.8; 3.7.15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7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8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9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0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N 491; п. 1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4.1.6; 4.1.7; 4.1.15 Правил N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подвальных помещений?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1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2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3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4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2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3.4.1 - 3.4.4; 4.1.1; 4.1.3; 4.1.10; 4.1.15 Правил N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5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6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7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8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3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обязательные требования по содержанию перекрытий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69" w:anchor="A9I0NP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"а", "з" п. 11 Правил N 491; п. 4 Постановления N 290;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4.3.1 - 4.3.7 Правил N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0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1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2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3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5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</w:t>
            </w:r>
          </w:p>
        </w:tc>
      </w:tr>
      <w:tr w:rsidR="00C04AD2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E3F77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E3F77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E3F77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E3F77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C04AD2" w:rsidRPr="004E3F77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AD2" w:rsidRPr="004E3F77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4" w:anchor="A9K0NQ" w:history="1">
              <w:r w:rsidR="00C04AD2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5" w:anchor="AA60NT" w:history="1">
              <w:r w:rsidR="00C04AD2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6" w:anchor="AA80NU" w:history="1">
              <w:r w:rsidR="00C04AD2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7" w:anchor="AAC0O0" w:history="1">
              <w:r w:rsidR="00C04AD2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6 Постановления N 290; </w:t>
            </w:r>
            <w:proofErr w:type="spellStart"/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C04AD2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78" w:anchor="A9I0NP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7 Постановление N 290;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4.6.1.1; 4.10.2.1 Правил N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9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0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1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2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8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3.2.2; 4.8.1; 4.8.3; 4.8.4; 4.8.7; 4.8.13 Правил N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обязательные требования по содержанию перегородок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83" w:anchor="A9I0NP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10 Постановления N 290;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Правил N 416; п. 4.5.1 - 4.5.3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 N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4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5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6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7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12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4.4.1; 4.4.3; 4.4.4 - 4.4.6; 4.4.8.; 4.4.12; 4.4.16 Правил 170</w:t>
            </w:r>
          </w:p>
        </w:tc>
      </w:tr>
      <w:tr w:rsidR="00935D03" w:rsidRPr="004E3F77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8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9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0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1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"в", "з" п. 11 Правил N 491; п. 17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5.1.1 - 5.1.3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2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3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4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5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17, 18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6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7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8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9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Правил N 491; п. 18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5.8.1 - 5.8.4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0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1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2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3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"з" п. 11 Правил N 491, п. 20 Постановления N 290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вентиляции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4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5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6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7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"а", "з" п. 11 Правил N 491; п. 15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5.7.2, 5.7.3, 5.7.9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8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9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0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1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N 491; п. 22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2.7.5; 5.10.2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2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3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4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5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Правил N 491; 14, 26(1) Постановления N 290;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"д" п. 4 Правил N 416;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"в" п. 148 (22) Правил N 354; п. 5.9.10; 5.9.16; 5.9.17; 5.9.19; 5.9.20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6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7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"а" п. 6 Правил N 290; п. 9; 12 Правил N 416; п. 2.2.3; 2.7.1; 2.7.3 Правил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8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9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0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1" w:anchor="AAC0O0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"з" п. 11 Правил N 491;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2.6.2 Правил N 170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к осмотру технического состояния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п. 6 (4), 7, 9 </w:t>
            </w:r>
            <w:hyperlink r:id="rId122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Постановления Правительства Свердловской области от 29.01.2014 N 37-ПП</w:t>
              </w:r>
            </w:hyperlink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3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354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4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354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5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6" w:anchor="AA60NT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7" w:anchor="AA80NU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8" w:anchor="AAA0NV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2.2 ст. 161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"и" п. 11 Правил N 491; </w:t>
            </w:r>
            <w:proofErr w:type="spellStart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. "д"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3, 3.1 </w:t>
            </w:r>
            <w:hyperlink r:id="rId129" w:anchor="8Q00M1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- 5 </w:t>
            </w:r>
            <w:hyperlink r:id="rId130" w:anchor="8PU0M0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 44,1, </w:t>
            </w:r>
            <w:hyperlink r:id="rId131" w:anchor="8Q40M2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2" w:anchor="8QA0M5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3" w:anchor="BS00PF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4" w:anchor="8P00LN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935D03" w:rsidRPr="004E3F77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5" w:anchor="8Q80M5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6" w:anchor="8QC0M7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7" w:anchor="A7O0NC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8" w:anchor="A840NH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935D03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членов товарищества собственников жилья правления товарищества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собственников жилья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9" w:anchor="BS00PF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0" w:anchor="8Q80M5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1" w:anchor="8Q20M1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2" w:anchor="8Q60M3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3" w:anchor="8Q60M3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4" w:anchor="8P00LN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5" w:anchor="A900NP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3 </w:t>
            </w:r>
            <w:hyperlink r:id="rId146" w:anchor="A94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7" w:anchor="A800NC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48" w:anchor="A8C0NF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935D03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4 Правил N 416</w:t>
            </w:r>
          </w:p>
        </w:tc>
      </w:tr>
      <w:tr w:rsidR="00935D03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9" w:anchor="BS00PF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0" w:anchor="8Q80M5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статья 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1" w:anchor="8Q20M1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2" w:anchor="8Q60M3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3" w:anchor="8P00LN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4" w:anchor="A900NP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4 </w:t>
            </w:r>
            <w:hyperlink r:id="rId155" w:anchor="A94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6" w:anchor="A7G0NA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116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7" w:anchor="A7O0NC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8" w:anchor="A880NE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146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9" w:anchor="A9A0NO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156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11(1) Правил N 491</w:t>
            </w:r>
          </w:p>
        </w:tc>
      </w:tr>
      <w:tr w:rsidR="00935D03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обязательств по 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0" w:anchor="A980NK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подп. "з" п. 4 Правил N 416</w:t>
            </w:r>
          </w:p>
        </w:tc>
      </w:tr>
      <w:tr w:rsidR="00935D03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кооператива, режиме 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организаций;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пользователей или их 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4E3F77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1" w:anchor="A9K0NQ" w:history="1">
              <w:r w:rsidR="00935D03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Жилищного кодекса Российской Федерации</w:t>
              </w:r>
            </w:hyperlink>
            <w:r w:rsidR="00935D03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подпункт "а" пункта 32 раздела VIII Правил N 416</w:t>
            </w:r>
          </w:p>
        </w:tc>
      </w:tr>
      <w:tr w:rsidR="00BE6D0C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многоквартирными домами на официальном сайте государственной информационной системе жилищно-коммунального хозяйства в сети "Интернет" - www.dom.gosuslugi.ru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2" w:anchor="BRC0PB" w:history="1">
              <w:r w:rsidR="00BE6D0C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10.1 ст. 161 ЖК РФ</w:t>
              </w:r>
            </w:hyperlink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63" w:anchor="8P40LU" w:history="1">
              <w:r w:rsidR="00BE6D0C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18 ст. 7 Федерального закона от 21.07.2014 N 209-ФЗ</w:t>
              </w:r>
            </w:hyperlink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подпункт "б" пункта 32 раздела VIII Правил N 416; раздел 10 Приказа </w:t>
            </w:r>
            <w:proofErr w:type="spellStart"/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N 74 Минстроя России N 114/</w:t>
            </w:r>
            <w:proofErr w:type="spellStart"/>
            <w:proofErr w:type="gramStart"/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29.02.2016</w:t>
            </w:r>
          </w:p>
        </w:tc>
      </w:tr>
      <w:tr w:rsidR="00BE6D0C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управление многоквартирными домами на территории Свердловской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</w:t>
            </w: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многоквартирным домом?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4" w:anchor="A9K0NQ" w:history="1">
              <w:r w:rsidR="00BE6D0C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 пункт 34, 35, 36, 37 раздела VIII Правил N 416</w:t>
            </w:r>
          </w:p>
        </w:tc>
      </w:tr>
      <w:tr w:rsidR="00BE6D0C" w:rsidRPr="004E3F77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</w:t>
            </w: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6F394F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5" w:anchor="A980NK" w:history="1">
              <w:r w:rsidR="00BE6D0C"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BE6D0C"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подп. "з" п. 4 Правил N 416</w:t>
            </w:r>
          </w:p>
        </w:tc>
      </w:tr>
      <w:tr w:rsidR="00BE6D0C" w:rsidRPr="004E3F77" w:rsidTr="00BE6D0C">
        <w:trPr>
          <w:gridAfter w:val="1"/>
          <w:wAfter w:w="93" w:type="dxa"/>
          <w:trHeight w:val="570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(общедомовых) приборов учета, обеспечивается ли сохранность информации о показаниях коллективных (общедомовых), индивидуальных, общих (квартирных) приборов учета в течение не менее 3 лет?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ч. 2.2 </w:t>
            </w:r>
            <w:hyperlink r:id="rId166" w:anchor="8P80LT" w:history="1">
              <w:r w:rsidRPr="004E3F77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</w:t>
              </w:r>
            </w:hyperlink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подп. "е" п. 31 Правил N 354</w:t>
            </w:r>
          </w:p>
        </w:tc>
      </w:tr>
      <w:tr w:rsidR="00BE6D0C" w:rsidRPr="004E3F77" w:rsidTr="00BE6D0C">
        <w:trPr>
          <w:gridAfter w:val="1"/>
          <w:wAfter w:w="93" w:type="dxa"/>
          <w:trHeight w:val="3154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F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обеспечены инвалидам </w:t>
            </w:r>
            <w:hyperlink r:id="rId167" w:anchor="/document/71444830/entry/115" w:history="1">
              <w:r w:rsidRPr="004E3F7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условия</w:t>
              </w:r>
            </w:hyperlink>
            <w:r w:rsidRPr="004E3F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4E3F77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4E3F77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proofErr w:type="gramStart"/>
            <w:r w:rsidRPr="004E3F7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proofErr w:type="gramEnd"/>
            <w:r w:rsidRPr="004E3F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BE6D0C" w:rsidRPr="004E3F77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0E9D" w:rsidRPr="004E3F77" w:rsidRDefault="00B10E9D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  <w:sectPr w:rsidR="00B10E9D" w:rsidRPr="004E3F77" w:rsidSect="00B10E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7CD6" w:rsidRPr="004E3F77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lastRenderedPageBreak/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257CD6" w:rsidRPr="004E3F77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</w:t>
      </w:r>
      <w:r w:rsidR="00FC46C0"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0252"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________________________________________________________________________________</w:t>
      </w:r>
      <w:bookmarkStart w:id="0" w:name="_GoBack"/>
      <w:bookmarkEnd w:id="0"/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(фамилия, имя, отчество (в случае, если имеется), должность руководителя,</w:t>
      </w:r>
      <w:proofErr w:type="gramEnd"/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иного должностного лица или уполномоченного представителя юридического</w:t>
      </w:r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лица, индивидуального предпринимателя, его уполномоченного представителя)</w:t>
      </w:r>
    </w:p>
    <w:p w:rsidR="00257CD6" w:rsidRPr="004E3F77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       (подпись)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ознакомления с проверочным листом:</w:t>
      </w:r>
    </w:p>
    <w:p w:rsidR="00257CD6" w:rsidRPr="004E3F77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</w:t>
      </w:r>
      <w:r w:rsidR="00FC46C0"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(фамилия, имя, отчество (в случае, если имеется), уполномоченного</w:t>
      </w:r>
      <w:proofErr w:type="gramEnd"/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должностного лица (лиц), проводящего проверку)</w:t>
      </w:r>
    </w:p>
    <w:p w:rsidR="00257CD6" w:rsidRPr="004E3F77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       (подпись)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(фамилия, имя, отчество (в случае, если имеется), должность руководителя,</w:t>
      </w:r>
      <w:proofErr w:type="gramEnd"/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иного должностного лица или уполномоченного представителя юридического</w:t>
      </w:r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лица, индивидуального предпринимателя, его уполномоченного представителя)</w:t>
      </w:r>
    </w:p>
    <w:p w:rsidR="00257CD6" w:rsidRPr="004E3F77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       (подпись)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lastRenderedPageBreak/>
        <w:br/>
        <w:t>Отметка об отказе получения проверочного листа:</w:t>
      </w:r>
    </w:p>
    <w:p w:rsidR="00257CD6" w:rsidRPr="004E3F77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proofErr w:type="gramStart"/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(фамилия, имя, отчество (в случае, если имеется), уполномоченного</w:t>
      </w:r>
      <w:proofErr w:type="gramEnd"/>
    </w:p>
    <w:p w:rsidR="00257CD6" w:rsidRPr="004E3F77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должностного лица (лиц), проводящего проверку)</w:t>
      </w:r>
    </w:p>
    <w:p w:rsidR="00257CD6" w:rsidRPr="004E3F77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 _________________________________________</w:t>
      </w:r>
    </w:p>
    <w:p w:rsidR="00257CD6" w:rsidRPr="004E3F77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4E3F77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       (подпись)</w:t>
      </w:r>
    </w:p>
    <w:p w:rsidR="00257CD6" w:rsidRPr="004E3F77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4E82" w:rsidRPr="004E3F77" w:rsidRDefault="00D44E82" w:rsidP="00FC46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4E82" w:rsidRPr="004E3F77" w:rsidSect="0016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CD6"/>
    <w:rsid w:val="000B4F62"/>
    <w:rsid w:val="00134196"/>
    <w:rsid w:val="001642AB"/>
    <w:rsid w:val="00257CD6"/>
    <w:rsid w:val="002E0D43"/>
    <w:rsid w:val="004A7BC1"/>
    <w:rsid w:val="004E3F77"/>
    <w:rsid w:val="004F439E"/>
    <w:rsid w:val="00522EAB"/>
    <w:rsid w:val="00530E7C"/>
    <w:rsid w:val="005D7413"/>
    <w:rsid w:val="006009F8"/>
    <w:rsid w:val="0065369C"/>
    <w:rsid w:val="006A5A39"/>
    <w:rsid w:val="006F394F"/>
    <w:rsid w:val="006F3C11"/>
    <w:rsid w:val="00712725"/>
    <w:rsid w:val="008601CC"/>
    <w:rsid w:val="008C2EB6"/>
    <w:rsid w:val="00927DE2"/>
    <w:rsid w:val="00935D03"/>
    <w:rsid w:val="009601A3"/>
    <w:rsid w:val="00A71996"/>
    <w:rsid w:val="00B10E9D"/>
    <w:rsid w:val="00B44FE6"/>
    <w:rsid w:val="00BE6D0C"/>
    <w:rsid w:val="00C04AD2"/>
    <w:rsid w:val="00C30252"/>
    <w:rsid w:val="00C63DCA"/>
    <w:rsid w:val="00D152FC"/>
    <w:rsid w:val="00D44E82"/>
    <w:rsid w:val="00E2594E"/>
    <w:rsid w:val="00E60D93"/>
    <w:rsid w:val="00EC39B3"/>
    <w:rsid w:val="00EC769A"/>
    <w:rsid w:val="00FC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11">
    <w:name w:val="Гиперссылка1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s://docs.cntd.ru/document/901919946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901919946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4202087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docs.cntd.ru/document/901919946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430547993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901919946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internet.garant.ru/" TargetMode="External"/><Relationship Id="rId7" Type="http://schemas.openxmlformats.org/officeDocument/2006/relationships/hyperlink" Target="http://pravo.minjust.ru/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pravo-search.minjust.ru:8080/bigs/showDocument.html?id=4AC55DD5-905E-4CA3-882A-C1A53BAE3934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42020874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5480</Words>
  <Characters>31240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cp:lastPrinted>2022-02-24T04:04:00Z</cp:lastPrinted>
  <dcterms:created xsi:type="dcterms:W3CDTF">2021-10-13T05:29:00Z</dcterms:created>
  <dcterms:modified xsi:type="dcterms:W3CDTF">2022-02-24T04:06:00Z</dcterms:modified>
</cp:coreProperties>
</file>