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35" w:type="dxa"/>
        <w:tblInd w:w="-1134" w:type="dxa"/>
        <w:tblLook w:val="04A0" w:firstRow="1" w:lastRow="0" w:firstColumn="1" w:lastColumn="0" w:noHBand="0" w:noVBand="1"/>
      </w:tblPr>
      <w:tblGrid>
        <w:gridCol w:w="3360"/>
        <w:gridCol w:w="601"/>
        <w:gridCol w:w="1880"/>
        <w:gridCol w:w="1340"/>
        <w:gridCol w:w="1340"/>
        <w:gridCol w:w="1417"/>
        <w:gridCol w:w="1097"/>
      </w:tblGrid>
      <w:tr w:rsidR="003C52E7" w:rsidRPr="003C52E7" w:rsidTr="006A3F57">
        <w:trPr>
          <w:trHeight w:val="300"/>
        </w:trPr>
        <w:tc>
          <w:tcPr>
            <w:tcW w:w="8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b/>
                <w:bCs/>
                <w:lang w:eastAsia="ru-RU"/>
              </w:rPr>
              <w:t>ОТЧЕТ ОБ ИСПОЛНЕНИИ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2E7" w:rsidRPr="003C52E7" w:rsidTr="006A3F57">
        <w:trPr>
          <w:trHeight w:val="27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КОДЫ</w:t>
            </w:r>
          </w:p>
        </w:tc>
      </w:tr>
      <w:tr w:rsidR="003C52E7" w:rsidRPr="003C52E7" w:rsidTr="006A3F57">
        <w:trPr>
          <w:trHeight w:val="25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Форма по ОКУД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0503117</w:t>
            </w:r>
          </w:p>
        </w:tc>
      </w:tr>
      <w:tr w:rsidR="003C52E7" w:rsidRPr="003C52E7" w:rsidTr="006A3F57">
        <w:trPr>
          <w:trHeight w:val="255"/>
        </w:trPr>
        <w:tc>
          <w:tcPr>
            <w:tcW w:w="8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bookmarkStart w:id="0" w:name="RANGE!A5"/>
            <w:r w:rsidRPr="003C52E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 1 января 2023 г.</w:t>
            </w:r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      Дата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06/02/23</w:t>
            </w:r>
          </w:p>
        </w:tc>
      </w:tr>
      <w:tr w:rsidR="003C52E7" w:rsidRPr="003C52E7" w:rsidTr="006A3F57">
        <w:trPr>
          <w:trHeight w:val="1020"/>
        </w:trPr>
        <w:tc>
          <w:tcPr>
            <w:tcW w:w="3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Наименование финансового органа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52E7" w:rsidRPr="003C52E7" w:rsidRDefault="003C52E7" w:rsidP="006A3F5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3C52E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Горбуновского</w:t>
            </w:r>
            <w:proofErr w:type="spellEnd"/>
            <w:r w:rsidRPr="003C52E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сельсовета Куйбышевского района </w:t>
            </w:r>
            <w:r w:rsidR="006A3F5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Новосибирской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Код субъекта бюджетной отчетности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3C52E7" w:rsidRPr="003C52E7" w:rsidTr="006A3F57">
        <w:trPr>
          <w:trHeight w:val="285"/>
        </w:trPr>
        <w:tc>
          <w:tcPr>
            <w:tcW w:w="8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по ОКПО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3C52E7" w:rsidRPr="003C52E7" w:rsidTr="006A3F57">
        <w:trPr>
          <w:trHeight w:val="255"/>
        </w:trPr>
        <w:tc>
          <w:tcPr>
            <w:tcW w:w="71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Наименование </w:t>
            </w:r>
            <w:proofErr w:type="gramStart"/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бюджета:   </w:t>
            </w:r>
            <w:proofErr w:type="gramEnd"/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      бюджет сельского поселения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Глава по БК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3C52E7" w:rsidRPr="003C52E7" w:rsidTr="006A3F57">
        <w:trPr>
          <w:trHeight w:val="255"/>
        </w:trPr>
        <w:tc>
          <w:tcPr>
            <w:tcW w:w="71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 ОКТМО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50230816</w:t>
            </w:r>
          </w:p>
        </w:tc>
      </w:tr>
      <w:tr w:rsidR="003C52E7" w:rsidRPr="003C52E7" w:rsidTr="006A3F57">
        <w:trPr>
          <w:trHeight w:val="270"/>
        </w:trPr>
        <w:tc>
          <w:tcPr>
            <w:tcW w:w="5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gramStart"/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Периодичность:   </w:t>
            </w:r>
            <w:proofErr w:type="gramEnd"/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месячная, квартальная, годовая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по ОКЕИ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384</w:t>
            </w:r>
          </w:p>
        </w:tc>
      </w:tr>
      <w:tr w:rsidR="003C52E7" w:rsidRPr="003C52E7" w:rsidTr="006A3F57">
        <w:trPr>
          <w:trHeight w:val="25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Единица </w:t>
            </w:r>
            <w:proofErr w:type="gramStart"/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измерения:  </w:t>
            </w:r>
            <w:proofErr w:type="spellStart"/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руб</w:t>
            </w:r>
            <w:proofErr w:type="spellEnd"/>
            <w:proofErr w:type="gramEnd"/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2E7" w:rsidRPr="003C52E7" w:rsidTr="006A3F57">
        <w:trPr>
          <w:trHeight w:val="300"/>
        </w:trPr>
        <w:tc>
          <w:tcPr>
            <w:tcW w:w="110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b/>
                <w:bCs/>
                <w:lang w:eastAsia="ru-RU"/>
              </w:rPr>
              <w:t>1. Доходы бюджета</w:t>
            </w:r>
          </w:p>
        </w:tc>
      </w:tr>
      <w:tr w:rsidR="003C52E7" w:rsidRPr="003C52E7" w:rsidTr="006A3F57">
        <w:trPr>
          <w:trHeight w:val="27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52E7" w:rsidRPr="003C52E7" w:rsidTr="006A3F57">
        <w:trPr>
          <w:trHeight w:val="255"/>
        </w:trPr>
        <w:tc>
          <w:tcPr>
            <w:tcW w:w="3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код </w:t>
            </w:r>
            <w:proofErr w:type="spellStart"/>
            <w:proofErr w:type="gramStart"/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стро-ки</w:t>
            </w:r>
            <w:proofErr w:type="spellEnd"/>
            <w:proofErr w:type="gramEnd"/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Код дохода </w:t>
            </w:r>
            <w:proofErr w:type="spellStart"/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побюджетной</w:t>
            </w:r>
            <w:proofErr w:type="spellEnd"/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классификации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Неисполненные назначения</w:t>
            </w:r>
          </w:p>
        </w:tc>
        <w:tc>
          <w:tcPr>
            <w:tcW w:w="10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3C52E7" w:rsidRPr="003C52E7" w:rsidTr="006A3F57">
        <w:trPr>
          <w:trHeight w:val="255"/>
        </w:trPr>
        <w:tc>
          <w:tcPr>
            <w:tcW w:w="3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3C52E7" w:rsidRPr="003C52E7" w:rsidTr="006A3F57">
        <w:trPr>
          <w:trHeight w:val="255"/>
        </w:trPr>
        <w:tc>
          <w:tcPr>
            <w:tcW w:w="3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3C52E7" w:rsidRPr="003C52E7" w:rsidTr="006A3F57">
        <w:trPr>
          <w:trHeight w:val="255"/>
        </w:trPr>
        <w:tc>
          <w:tcPr>
            <w:tcW w:w="3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3C52E7" w:rsidRPr="003C52E7" w:rsidTr="006A3F57">
        <w:trPr>
          <w:trHeight w:val="255"/>
        </w:trPr>
        <w:tc>
          <w:tcPr>
            <w:tcW w:w="3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3C52E7" w:rsidRPr="003C52E7" w:rsidTr="006A3F57">
        <w:trPr>
          <w:trHeight w:val="255"/>
        </w:trPr>
        <w:tc>
          <w:tcPr>
            <w:tcW w:w="3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3C52E7" w:rsidRPr="003C52E7" w:rsidTr="006A3F57">
        <w:trPr>
          <w:trHeight w:val="255"/>
        </w:trPr>
        <w:tc>
          <w:tcPr>
            <w:tcW w:w="3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3C52E7" w:rsidRPr="003C52E7" w:rsidTr="006A3F57">
        <w:trPr>
          <w:trHeight w:val="27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</w:tr>
      <w:tr w:rsidR="003C52E7" w:rsidRPr="003C52E7" w:rsidTr="006A3F5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бюджета - Всего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000 8 50 00000 00 0000 000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13 421 959,00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13 152 099,02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269 859,98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98,0</w:t>
            </w:r>
          </w:p>
        </w:tc>
      </w:tr>
      <w:tr w:rsidR="003C52E7" w:rsidRPr="003C52E7" w:rsidTr="006A3F57">
        <w:trPr>
          <w:trHeight w:val="117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</w:t>
            </w:r>
            <w:proofErr w:type="spellStart"/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Федерац</w:t>
            </w:r>
            <w:proofErr w:type="spellEnd"/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ии</w:t>
            </w:r>
            <w:proofErr w:type="spellEnd"/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000 1 01 02010 01 0000 110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538 583,27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542 554,74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100,7</w:t>
            </w:r>
          </w:p>
        </w:tc>
      </w:tr>
      <w:tr w:rsidR="003C52E7" w:rsidRPr="003C52E7" w:rsidTr="006A3F57">
        <w:trPr>
          <w:trHeight w:val="7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000 1 01 02030 01 0000 110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4 287,16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2 143,58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2 143,58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3C52E7" w:rsidRPr="003C52E7" w:rsidTr="006A3F57">
        <w:trPr>
          <w:trHeight w:val="195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proofErr w:type="spellStart"/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фе</w:t>
            </w:r>
            <w:proofErr w:type="spellEnd"/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деральным</w:t>
            </w:r>
            <w:proofErr w:type="spellEnd"/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000 1 03 02231 01 0000 110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326 180,00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326 927,96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100,2</w:t>
            </w:r>
          </w:p>
        </w:tc>
      </w:tr>
      <w:tr w:rsidR="003C52E7" w:rsidRPr="003C52E7" w:rsidTr="006A3F57">
        <w:trPr>
          <w:trHeight w:val="214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инжекторных</w:t>
            </w:r>
            <w:proofErr w:type="spellEnd"/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  <w:proofErr w:type="spellStart"/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отч</w:t>
            </w:r>
            <w:proofErr w:type="spellEnd"/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ислений</w:t>
            </w:r>
            <w:proofErr w:type="spellEnd"/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000 1 03 02241 01 0000 110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1 765,92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14,08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99,2</w:t>
            </w:r>
          </w:p>
        </w:tc>
      </w:tr>
      <w:tr w:rsidR="003C52E7" w:rsidRPr="003C52E7" w:rsidTr="006A3F57">
        <w:trPr>
          <w:trHeight w:val="195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000 1 03 02251 01 0000 110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360 570,00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360 965,38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100,1</w:t>
            </w:r>
          </w:p>
        </w:tc>
      </w:tr>
      <w:tr w:rsidR="003C52E7" w:rsidRPr="003C52E7" w:rsidTr="006A3F57">
        <w:trPr>
          <w:trHeight w:val="195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 </w:t>
            </w:r>
            <w:proofErr w:type="spellStart"/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едеральным</w:t>
            </w:r>
            <w:proofErr w:type="spellEnd"/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законом о федеральном бюджете в целях формирования дорожных фондов субъектов Российской Федерации) 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000 1 03 02261 01 0000 110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-36 830,00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-37 508,12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678,12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101,8</w:t>
            </w:r>
          </w:p>
        </w:tc>
      </w:tr>
      <w:tr w:rsidR="003C52E7" w:rsidRPr="003C52E7" w:rsidTr="006A3F5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Единый сельскохозяйственный налог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000 1 05 03010 01 0000 110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10 932,42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10 432,42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95,4</w:t>
            </w:r>
          </w:p>
        </w:tc>
      </w:tr>
      <w:tr w:rsidR="003C52E7" w:rsidRPr="003C52E7" w:rsidTr="006A3F57">
        <w:trPr>
          <w:trHeight w:val="7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000 1 06 01030 10 0000 110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115 050,00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115 831,53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100,7</w:t>
            </w:r>
          </w:p>
        </w:tc>
      </w:tr>
      <w:tr w:rsidR="003C52E7" w:rsidRPr="003C52E7" w:rsidTr="006A3F57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000 1 06 06033 10 0000 110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594 409,44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594 409,37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3C52E7" w:rsidRPr="003C52E7" w:rsidTr="006A3F57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000 1 06 06043 10 0000 110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52 300,00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49 317,44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2 982,56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94,3</w:t>
            </w:r>
          </w:p>
        </w:tc>
      </w:tr>
      <w:tr w:rsidR="003C52E7" w:rsidRPr="003C52E7" w:rsidTr="006A3F57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000 1 11 05075 10 0000 120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153 216,00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165 984,00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108,3</w:t>
            </w:r>
          </w:p>
        </w:tc>
      </w:tr>
      <w:tr w:rsidR="003C52E7" w:rsidRPr="003C52E7" w:rsidTr="006A3F57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000 1 13 02065 10 0000 130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87 013,14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101 611,07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116,8</w:t>
            </w:r>
          </w:p>
        </w:tc>
      </w:tr>
      <w:tr w:rsidR="003C52E7" w:rsidRPr="003C52E7" w:rsidTr="006A3F5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000 1 13 02995 10 0000 130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3C52E7" w:rsidRPr="003C52E7" w:rsidTr="006A3F57">
        <w:trPr>
          <w:trHeight w:val="117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000 1 16 07010 10 0000 140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33 407,49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33 407,49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3C52E7" w:rsidRPr="003C52E7" w:rsidTr="006A3F57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10 681 059,00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10 449 646,88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231 412,12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97,8</w:t>
            </w:r>
          </w:p>
        </w:tc>
      </w:tr>
      <w:tr w:rsidR="003C52E7" w:rsidRPr="003C52E7" w:rsidTr="006A3F5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000 2 02 10000 00 0000 150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7 263 100,00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7 263 100,00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3C52E7" w:rsidRPr="003C52E7" w:rsidTr="006A3F5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000 2 02 15001 00 0000 150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7 263 100,00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7 263 100,00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3C52E7" w:rsidRPr="003C52E7" w:rsidTr="006A3F57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000 2 02 15001 10 0000 150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7 263 100,00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7 263 100,00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3C52E7" w:rsidRPr="003C52E7" w:rsidTr="006A3F5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000 2 02 30000 00 0000 150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121 205,00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121 205,00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3C52E7" w:rsidRPr="003C52E7" w:rsidTr="006A3F57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000 2 02 30024 00 0000 150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3C52E7" w:rsidRPr="003C52E7" w:rsidTr="006A3F57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000 2 02 30024 10 0000 150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3C52E7" w:rsidRPr="003C52E7" w:rsidTr="006A3F57">
        <w:trPr>
          <w:trHeight w:val="7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000 2 02 35118 00 0000 150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121 105,00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121 105,00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3C52E7" w:rsidRPr="003C52E7" w:rsidTr="006A3F57">
        <w:trPr>
          <w:trHeight w:val="7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000 2 02 35118 10 0000 150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121 105,00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121 105,00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3C52E7" w:rsidRPr="003C52E7" w:rsidTr="006A3F5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000 2 02 40000 00 0000 150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3 296 754,00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3 065 341,88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231 412,12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93,0</w:t>
            </w:r>
          </w:p>
        </w:tc>
      </w:tr>
      <w:tr w:rsidR="003C52E7" w:rsidRPr="003C52E7" w:rsidTr="006A3F57">
        <w:trPr>
          <w:trHeight w:val="97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000 2 02 40014 00 0000 150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308 624,00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308 624,00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3C52E7" w:rsidRPr="003C52E7" w:rsidTr="006A3F57">
        <w:trPr>
          <w:trHeight w:val="117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000 2 02 40014 10 0000 150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308 624,00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308 624,00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3C52E7" w:rsidRPr="003C52E7" w:rsidTr="006A3F5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000 2 02 49999 00 0000 150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2 988 130,00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2 756 717,88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231 412,12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92,3</w:t>
            </w:r>
          </w:p>
        </w:tc>
      </w:tr>
      <w:tr w:rsidR="003C52E7" w:rsidRPr="003C52E7" w:rsidTr="006A3F5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000 2 02 49999 10 0000 150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2 988 130,00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2 756 717,88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231 412,12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92,3</w:t>
            </w:r>
          </w:p>
        </w:tc>
      </w:tr>
      <w:tr w:rsidR="003C52E7" w:rsidRPr="003C52E7" w:rsidTr="006A3F57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БЕЗВОЗМЕЗДНЫЕ ПОСТУПЛЕНИЯ ОТ НЕГОСУДАРСТВЕННЫХ ОРГАНИЗАЦИЙ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000 2 04 00000 00 0000 000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434 608,28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65 391,72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86,9</w:t>
            </w:r>
          </w:p>
        </w:tc>
      </w:tr>
      <w:tr w:rsidR="003C52E7" w:rsidRPr="003C52E7" w:rsidTr="006A3F57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000 2 04 05000 10 0000 150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434 608,28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65 391,72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86,9</w:t>
            </w:r>
          </w:p>
        </w:tc>
      </w:tr>
      <w:tr w:rsidR="003C52E7" w:rsidRPr="003C52E7" w:rsidTr="006A3F57">
        <w:trPr>
          <w:trHeight w:val="6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000 2 04 05099 10 0000 150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434 608,28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65 391,72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2E7" w:rsidRPr="003C52E7" w:rsidRDefault="003C52E7" w:rsidP="003C52E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3C52E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86,9</w:t>
            </w:r>
          </w:p>
        </w:tc>
      </w:tr>
    </w:tbl>
    <w:p w:rsidR="004E1DB8" w:rsidRDefault="004E1DB8"/>
    <w:p w:rsidR="002C3157" w:rsidRDefault="002C3157"/>
    <w:p w:rsidR="002C3157" w:rsidRDefault="002C3157"/>
    <w:p w:rsidR="002C3157" w:rsidRDefault="002C3157"/>
    <w:p w:rsidR="002C3157" w:rsidRDefault="002C3157"/>
    <w:p w:rsidR="002C3157" w:rsidRDefault="002C3157"/>
    <w:p w:rsidR="002C3157" w:rsidRDefault="002C3157"/>
    <w:p w:rsidR="002C3157" w:rsidRDefault="002C3157"/>
    <w:p w:rsidR="002C3157" w:rsidRDefault="002C3157"/>
    <w:p w:rsidR="002C3157" w:rsidRDefault="002C3157"/>
    <w:p w:rsidR="002C3157" w:rsidRDefault="002C3157"/>
    <w:p w:rsidR="002C3157" w:rsidRDefault="002C3157"/>
    <w:p w:rsidR="002C3157" w:rsidRDefault="002C3157"/>
    <w:p w:rsidR="002C3157" w:rsidRDefault="002C3157"/>
    <w:p w:rsidR="002C3157" w:rsidRDefault="002C3157"/>
    <w:p w:rsidR="002C3157" w:rsidRDefault="002C3157"/>
    <w:p w:rsidR="002C3157" w:rsidRDefault="002C3157"/>
    <w:p w:rsidR="002C3157" w:rsidRDefault="002C3157"/>
    <w:p w:rsidR="002C3157" w:rsidRDefault="002C3157"/>
    <w:p w:rsidR="002C3157" w:rsidRDefault="002C3157"/>
    <w:p w:rsidR="002C3157" w:rsidRDefault="002C3157"/>
    <w:tbl>
      <w:tblPr>
        <w:tblW w:w="10874" w:type="dxa"/>
        <w:tblInd w:w="-943" w:type="dxa"/>
        <w:tblLayout w:type="fixed"/>
        <w:tblLook w:val="04A0" w:firstRow="1" w:lastRow="0" w:firstColumn="1" w:lastColumn="0" w:noHBand="0" w:noVBand="1"/>
      </w:tblPr>
      <w:tblGrid>
        <w:gridCol w:w="3070"/>
        <w:gridCol w:w="601"/>
        <w:gridCol w:w="2200"/>
        <w:gridCol w:w="1375"/>
        <w:gridCol w:w="1265"/>
        <w:gridCol w:w="1266"/>
        <w:gridCol w:w="1097"/>
      </w:tblGrid>
      <w:tr w:rsidR="002C3157" w:rsidRPr="002C3157" w:rsidTr="002C3157">
        <w:trPr>
          <w:trHeight w:val="300"/>
        </w:trPr>
        <w:tc>
          <w:tcPr>
            <w:tcW w:w="85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157" w:rsidRPr="002C3157" w:rsidRDefault="002C3157" w:rsidP="002C31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b/>
                <w:bCs/>
                <w:lang w:eastAsia="ru-RU"/>
              </w:rPr>
              <w:lastRenderedPageBreak/>
              <w:t xml:space="preserve">                          2. Расходы бюджета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157" w:rsidRPr="002C3157" w:rsidRDefault="002C3157" w:rsidP="002C31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157" w:rsidRPr="002C3157" w:rsidRDefault="002C3157" w:rsidP="002C3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3157" w:rsidRPr="002C3157" w:rsidTr="002C3157">
        <w:trPr>
          <w:trHeight w:val="270"/>
        </w:trPr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3157" w:rsidRPr="002C3157" w:rsidTr="002C3157">
        <w:trPr>
          <w:trHeight w:val="195"/>
        </w:trPr>
        <w:tc>
          <w:tcPr>
            <w:tcW w:w="3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Код </w:t>
            </w:r>
            <w:proofErr w:type="spellStart"/>
            <w:proofErr w:type="gramStart"/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стро-ки</w:t>
            </w:r>
            <w:proofErr w:type="spellEnd"/>
            <w:proofErr w:type="gramEnd"/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3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Неисполненные назначения</w:t>
            </w:r>
          </w:p>
        </w:tc>
        <w:tc>
          <w:tcPr>
            <w:tcW w:w="109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2C3157" w:rsidRPr="002C3157" w:rsidTr="002C3157">
        <w:trPr>
          <w:trHeight w:val="184"/>
        </w:trPr>
        <w:tc>
          <w:tcPr>
            <w:tcW w:w="30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2C3157" w:rsidRPr="002C3157" w:rsidTr="002C3157">
        <w:trPr>
          <w:trHeight w:val="184"/>
        </w:trPr>
        <w:tc>
          <w:tcPr>
            <w:tcW w:w="30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2C3157" w:rsidRPr="002C3157" w:rsidTr="002C3157">
        <w:trPr>
          <w:trHeight w:val="184"/>
        </w:trPr>
        <w:tc>
          <w:tcPr>
            <w:tcW w:w="30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2C3157" w:rsidRPr="002C3157" w:rsidTr="002C3157">
        <w:trPr>
          <w:trHeight w:val="184"/>
        </w:trPr>
        <w:tc>
          <w:tcPr>
            <w:tcW w:w="30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2C3157" w:rsidRPr="002C3157" w:rsidTr="002C3157">
        <w:trPr>
          <w:trHeight w:val="255"/>
        </w:trPr>
        <w:tc>
          <w:tcPr>
            <w:tcW w:w="30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2C3157" w:rsidRPr="002C3157" w:rsidTr="002C3157">
        <w:trPr>
          <w:trHeight w:val="27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</w:tr>
      <w:tr w:rsidR="002C3157" w:rsidRPr="002C3157" w:rsidTr="002C3157">
        <w:trPr>
          <w:trHeight w:val="25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bookmarkStart w:id="1" w:name="RANGE!A13"/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бюджета - всего</w:t>
            </w:r>
            <w:bookmarkEnd w:id="1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000 9600 0000000000 000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13 626 793,59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12 996 938,85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629 854,74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95,4</w:t>
            </w:r>
          </w:p>
        </w:tc>
      </w:tr>
      <w:tr w:rsidR="002C3157" w:rsidRPr="002C3157" w:rsidTr="002C3157">
        <w:trPr>
          <w:trHeight w:val="58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000 0102 0000000000 000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845 358,57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845 358,57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25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и страховые взносы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000 0102 9900001100 000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747 421,00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747 421,00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97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000 0102 9900001100 100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747 421,00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747 421,00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39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000 0102 9900001100 120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747 421,00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747 421,00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39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000 0102 9900001100 121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574 050,00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574 050,00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78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000 0102 9900001100 129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173 371,00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173 371,00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97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бюджетов  государственной</w:t>
            </w:r>
            <w:proofErr w:type="gramEnd"/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000 0102 9900070510 000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97 937,57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97 937,57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97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000 0102 9900070510 100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97 937,57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97 937,57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39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000 0102 9900070510 120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97 937,57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97 937,57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39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000 0102 9900070510 121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75 226,94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75 226,94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78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000 0102 9900070510 129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22 710,63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22 710,63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78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000 0104 0000000000 000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3 144 388,11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3 123 946,17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20 441,94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99,3</w:t>
            </w:r>
          </w:p>
        </w:tc>
      </w:tr>
      <w:tr w:rsidR="002C3157" w:rsidRPr="002C3157" w:rsidTr="002C3157">
        <w:trPr>
          <w:trHeight w:val="39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обеспечение функций муниципальных органов Куйбышевского района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000 0104 9900001400 000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2 863 525,68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2 843 083,74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20 441,94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99,3</w:t>
            </w:r>
          </w:p>
        </w:tc>
      </w:tr>
      <w:tr w:rsidR="002C3157" w:rsidRPr="002C3157" w:rsidTr="002C3157">
        <w:trPr>
          <w:trHeight w:val="97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000 0104 9900001400 100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1 872 881,79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1 872 881,79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39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000 0104 9900001400 120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1 872 881,79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1 872 881,79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39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000 0104 9900001400 121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1 456 137,78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1 456 137,78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78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000 0104 9900001400 129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416 744,01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416 744,01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39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000 0104 9900001400 200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963 244,75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942 802,81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20 441,94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97,9</w:t>
            </w:r>
          </w:p>
        </w:tc>
      </w:tr>
      <w:tr w:rsidR="002C3157" w:rsidRPr="002C3157" w:rsidTr="002C3157">
        <w:trPr>
          <w:trHeight w:val="58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000 0104 9900001400 240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963 244,75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942 802,81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20 441,94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97,9</w:t>
            </w:r>
          </w:p>
        </w:tc>
      </w:tr>
      <w:tr w:rsidR="002C3157" w:rsidRPr="002C3157" w:rsidTr="002C3157">
        <w:trPr>
          <w:trHeight w:val="39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000 0104 9900001400 242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310 600,00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302 900,00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7 700,00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97,5</w:t>
            </w:r>
          </w:p>
        </w:tc>
      </w:tr>
      <w:tr w:rsidR="002C3157" w:rsidRPr="002C3157" w:rsidTr="002C3157">
        <w:trPr>
          <w:trHeight w:val="25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000 0104 9900001400 244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356 782,28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344 040,34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12 741,94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96,4</w:t>
            </w:r>
          </w:p>
        </w:tc>
      </w:tr>
      <w:tr w:rsidR="002C3157" w:rsidRPr="002C3157" w:rsidTr="002C3157">
        <w:trPr>
          <w:trHeight w:val="25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энергетических ресурсов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000 0104 9900001400 247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295 862,47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295 862,47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25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000 0104 9900001400 800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27 399,14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27 399,14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25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000 0104 9900001400 850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27 399,14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27 399,14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39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000 0104 9900001400 851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8 187,00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8 187,00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25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прочих налогов, сборов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000 0104 9900001400 852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13 601,00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13 601,00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25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иных платежей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000 0104 9900001400 853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5 611,14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5 611,14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39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Субвенция на </w:t>
            </w:r>
            <w:proofErr w:type="spellStart"/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осуществленияе</w:t>
            </w:r>
            <w:proofErr w:type="spellEnd"/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отдельных государственных полномочий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000 0104 9900070190 000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39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000 0104 9900070190 200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58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000 0104 9900070190 240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25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000 0104 9900070190 244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97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бюджетов  государственной</w:t>
            </w:r>
            <w:proofErr w:type="gramEnd"/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000 0104 9900070510 000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280 762,43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280 762,43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97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000 0104 9900070510 100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280 762,43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280 762,43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39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000 0104 9900070510 120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280 762,43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280 762,43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39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000 0104 9900070510 121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200 761,43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200 761,43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78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000 0104 9900070510 129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80 001,00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80 001,00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58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000 0106 0000000000 000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39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обеспечение функций муниципальных органов Куйбышевского района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000 0106 9900001400 000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25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000 0106 9900001400 500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25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межбюджетные трансферты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000 0106 9900001400 540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25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Другие общегосударственные вопросы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000 0113 0000000000 000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24 500,00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24 500,00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39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000 0113 9900001620 000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24 500,00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24 500,00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39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000 0113 9900001620 200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24 500,00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24 500,00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58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000 0113 9900001620 240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24 500,00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24 500,00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25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000 0113 9900001620 244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24 500,00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24 500,00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25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000 0203 0000000000 000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121 105,00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121 105,00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78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Осуществление первичного воинского </w:t>
            </w:r>
            <w:proofErr w:type="spellStart"/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учетана</w:t>
            </w:r>
            <w:proofErr w:type="spellEnd"/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территориях, где отсутствуют воинские комиссариаты в рамках </w:t>
            </w:r>
            <w:proofErr w:type="spellStart"/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непрограмных</w:t>
            </w:r>
            <w:proofErr w:type="spellEnd"/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расходов федеральных органов исполнительной власти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000 0203 9900051180 000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121 105,00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121 105,00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97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000 0203 9900051180 100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120 205,00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120 205,00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39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000 0203 9900051180 120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120 205,00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120 205,00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39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000 0203 9900051180 121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92 323,33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92 323,33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78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000 0203 9900051180 129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27 881,67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27 881,67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39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000 0203 9900051180 200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58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000 0203 9900051180 240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25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000 0203 9900051180 244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25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Гражданская оборона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000 0309 0000000000 000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41 103,17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41 103,17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39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Муниципальная программа поселения по чрезвычайным ситуациям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000 0309 2000079500 000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41 103,17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41 103,17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39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000 0309 2000079500 200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41 103,17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41 103,17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58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000 0309 2000079500 240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41 103,17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41 103,17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25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000 0309 2000079500 244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41 103,17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41 103,17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58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Защита населения и территории от чрезвычайных ситуаций природного и техногенного </w:t>
            </w:r>
            <w:proofErr w:type="gramStart"/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характера,  пожарная</w:t>
            </w:r>
            <w:proofErr w:type="gramEnd"/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безопасность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000 0310 0000000000 000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94 844,00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94 844,00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78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Реализация мероприятий муниципальной программы «Обеспечение безопасности жизнедеятельности населения Куйбышевского района»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000 0310 1800003950 000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94 844,00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94 844,00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39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000 0310 1800003950 200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94 844,00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94 844,00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58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000 0310 1800003950 240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94 844,00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94 844,00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25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000 0310 1800003950 244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94 844,00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94 844,00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25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Дорожное хозяйство (дорожные фонды)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000 0409 0000000000 000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749 700,00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484 580,40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265 119,60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64,6</w:t>
            </w:r>
          </w:p>
        </w:tc>
      </w:tr>
      <w:tr w:rsidR="002C3157" w:rsidRPr="002C3157" w:rsidTr="002C3157">
        <w:trPr>
          <w:trHeight w:val="58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Реализация мероприятий муниципальной программы «Комплексное развитие сельских территорий в Куйбышевском районе»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000 0409 0600005956 000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73 000,00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39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000 0409 0600005956 200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73 000,00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58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000 0409 0600005956 240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73 000,00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25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000 0409 0600005956 244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73 000,00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39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Содержание автомобильных дорог и дорожных сооружений Куйбышевского района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000 0409 9900004310 000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676 700,00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411 580,40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265 119,60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60,8</w:t>
            </w:r>
          </w:p>
        </w:tc>
      </w:tr>
      <w:tr w:rsidR="002C3157" w:rsidRPr="002C3157" w:rsidTr="002C3157">
        <w:trPr>
          <w:trHeight w:val="39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000 0409 9900004310 200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676 700,00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411 580,40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265 119,60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60,8</w:t>
            </w:r>
          </w:p>
        </w:tc>
      </w:tr>
      <w:tr w:rsidR="002C3157" w:rsidRPr="002C3157" w:rsidTr="002C3157">
        <w:trPr>
          <w:trHeight w:val="58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000 0409 9900004310 240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676 700,00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411 580,40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265 119,60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60,8</w:t>
            </w:r>
          </w:p>
        </w:tc>
      </w:tr>
      <w:tr w:rsidR="002C3157" w:rsidRPr="002C3157" w:rsidTr="002C3157">
        <w:trPr>
          <w:trHeight w:val="25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000 0409 9900004310 244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676 700,00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411 580,40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265 119,60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60,8</w:t>
            </w:r>
          </w:p>
        </w:tc>
      </w:tr>
      <w:tr w:rsidR="002C3157" w:rsidRPr="002C3157" w:rsidTr="002C3157">
        <w:trPr>
          <w:trHeight w:val="25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Благоустройство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000 0503 0000000000 000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2 928 813,96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2 584 520,76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344 293,20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88,2</w:t>
            </w:r>
          </w:p>
        </w:tc>
      </w:tr>
      <w:tr w:rsidR="002C3157" w:rsidRPr="002C3157" w:rsidTr="002C3157">
        <w:trPr>
          <w:trHeight w:val="58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Реализация мероприятий муниципальной программы «Комплексное развитие сельских территорий в Куйбышевском районе»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000 0503 0600005956 000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131 915,00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131 915,00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39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000 0503 0600005956 200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131 915,00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131 915,00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58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000 0503 0600005956 240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131 915,00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131 915,00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25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000 0503 0600005956 244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131 915,00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131 915,00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97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Реализация проектов, направленных на создание комфортных условий проживания в сельской местности, государственной программы Новосибирской области "Комплексное развитие сельских территорий в Новосибирской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06000L5765 000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2 400 835,00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2 070 229,80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330 605,20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86,2</w:t>
            </w:r>
          </w:p>
        </w:tc>
      </w:tr>
      <w:tr w:rsidR="002C3157" w:rsidRPr="002C3157" w:rsidTr="002C3157">
        <w:trPr>
          <w:trHeight w:val="39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06000L5765 200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2 400 835,00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2 070 229,80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330 605,20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86,2</w:t>
            </w:r>
          </w:p>
        </w:tc>
      </w:tr>
      <w:tr w:rsidR="002C3157" w:rsidRPr="002C3157" w:rsidTr="002C3157">
        <w:trPr>
          <w:trHeight w:val="58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06000L5765 240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2 400 835,00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2 070 229,80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330 605,20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86,2</w:t>
            </w:r>
          </w:p>
        </w:tc>
      </w:tr>
      <w:tr w:rsidR="002C3157" w:rsidRPr="002C3157" w:rsidTr="002C3157">
        <w:trPr>
          <w:trHeight w:val="25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06000L5765 244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2 400 835,00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2 070 229,80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330 605,20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86,2</w:t>
            </w:r>
          </w:p>
        </w:tc>
      </w:tr>
      <w:tr w:rsidR="002C3157" w:rsidRPr="002C3157" w:rsidTr="002C3157">
        <w:trPr>
          <w:trHeight w:val="58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000 0503 1400079570 000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8 865,00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8 865,00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39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000 0503 1400079570 200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8 865,00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8 865,00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58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000 0503 1400079570 240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8 865,00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8 865,00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25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000 0503 1400079570 244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8 865,00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8 865,00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39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Реализация мероприятий на уличное освещение в границах поселения Куйбышевского района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000 0503 9900005310 000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267 979,94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267 979,94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39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000 0503 9900005310 200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267 979,94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267 979,94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58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000 0503 9900005310 240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267 979,94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267 979,94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25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000 0503 9900005310 244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67 979,94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67 979,94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25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энергетических ресурсов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000 0503 9900005310 247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58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Реализация мероприятий на организацию и содержание мест захоронения в границах поселений Куйбышевского района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000 0503 9900005340 000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16 312,00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13 688,00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54,4</w:t>
            </w:r>
          </w:p>
        </w:tc>
      </w:tr>
      <w:tr w:rsidR="002C3157" w:rsidRPr="002C3157" w:rsidTr="002C3157">
        <w:trPr>
          <w:trHeight w:val="39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000 0503 9900005340 200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16 312,00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13 688,00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54,4</w:t>
            </w:r>
          </w:p>
        </w:tc>
      </w:tr>
      <w:tr w:rsidR="002C3157" w:rsidRPr="002C3157" w:rsidTr="002C3157">
        <w:trPr>
          <w:trHeight w:val="58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000 0503 9900005340 240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16 312,00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13 688,00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54,4</w:t>
            </w:r>
          </w:p>
        </w:tc>
      </w:tr>
      <w:tr w:rsidR="002C3157" w:rsidRPr="002C3157" w:rsidTr="002C3157">
        <w:trPr>
          <w:trHeight w:val="25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000 0503 9900005340 244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16 312,00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13 688,00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54,4</w:t>
            </w:r>
          </w:p>
        </w:tc>
      </w:tr>
      <w:tr w:rsidR="002C3157" w:rsidRPr="002C3157" w:rsidTr="002C3157">
        <w:trPr>
          <w:trHeight w:val="58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Проектирование сети автомобильных дорог общего пользования и </w:t>
            </w:r>
            <w:proofErr w:type="spellStart"/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искусственноых</w:t>
            </w:r>
            <w:proofErr w:type="spellEnd"/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сооружений на них в Куйбышевском районе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000 0503 9900005350 000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89 219,02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89 219,02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39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000 0503 9900005350 200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89 219,02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89 219,02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58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000 0503 9900005350 240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89 219,02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89 219,02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25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000 0503 9900005350 244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89 219,02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89 219,02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39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000 0505 0000000000 000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35 834,17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35 834,17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39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Капитальный ремонт муниципального жилого фонда Куйбышевского района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000 0505 9900005110 000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35 834,17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35 834,17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39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000 0505 9900005110 200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35 766,49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35 766,49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58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000 0505 9900005110 240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35 766,49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35 766,49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25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000 0505 9900005110 244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35 766,49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35 766,49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25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000 0505 9900005110 800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67,68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67,68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25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000 0505 9900005110 850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67,68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67,68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25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иных платежей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000 0505 9900005110 853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67,68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67,68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25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Культура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000 0801 0000000000 000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5 353 650,88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5 353 650,88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78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 Куйбышевского района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000 0801 9900008190 000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4 513 650,88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4 513 650,88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97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000 0801 9900008190 100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3 442 276,59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3 442 276,59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39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000 0801 9900008190 110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3 442 276,59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3 442 276,59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25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учреждений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000 0801 9900008190 111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2 672 822,50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2 672 822,50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78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000 0801 9900008190 119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769 454,09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769 454,09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39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000 0801 9900008190 200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1 060 344,02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1 060 344,02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58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000 0801 9900008190 240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1 060 344,02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1 060 344,02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39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000 0801 9900008190 242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63 500,00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63 500,00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25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000 0801 9900008190 244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72 407,12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72 407,12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25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энергетических ресурсов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000 0801 9900008190 247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924 436,90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924 436,90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25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000 0801 9900008190 800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11 030,27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11 030,27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25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000 0801 9900008190 850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11 030,27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11 030,27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39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000 0801 9900008190 851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10 912,00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10 912,00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25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иных платежей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000 0801 9900008190 853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118,27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118,27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97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бюджетов  государственной</w:t>
            </w:r>
            <w:proofErr w:type="gramEnd"/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000 0801 9900070510 000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840 000,00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840 000,00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97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000 0801 9900070510 100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840 000,00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840 000,00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39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000 0801 9900070510 110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840 000,00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840 000,00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25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учреждений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000 0801 9900070510 111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617 448,98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617 448,98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78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000 0801 9900070510 119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222 551,02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222 551,02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25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Пенсионное обеспечение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000 1001 0000000000 000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267 495,73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267 495,73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39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Выплата муниципальной социальной доплаты к пенсии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000 1001 9900010100 000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267 495,73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267 495,73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39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000 1001 9900010100 300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267 495,73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267 495,73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390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000 1001 9900010100 310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267 495,73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267 495,73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25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000 1001 9900010100 312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267 495,73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267 495,73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2C3157" w:rsidRPr="002C3157" w:rsidTr="002C3157">
        <w:trPr>
          <w:trHeight w:val="405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Результат исполнения бюджета (дефицит / профицит)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450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000 9600 0000000000 000</w:t>
            </w:r>
          </w:p>
        </w:tc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-204 834,59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155 160,17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3157" w:rsidRPr="002C3157" w:rsidRDefault="002C3157" w:rsidP="002C3157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C3157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-75,7</w:t>
            </w:r>
          </w:p>
        </w:tc>
      </w:tr>
    </w:tbl>
    <w:p w:rsidR="002C3157" w:rsidRDefault="002C3157"/>
    <w:p w:rsidR="009C2D89" w:rsidRDefault="009C2D89"/>
    <w:p w:rsidR="009C2D89" w:rsidRDefault="009C2D89"/>
    <w:p w:rsidR="009C2D89" w:rsidRDefault="009C2D89"/>
    <w:p w:rsidR="009C2D89" w:rsidRDefault="009C2D89"/>
    <w:p w:rsidR="009C2D89" w:rsidRDefault="009C2D89"/>
    <w:p w:rsidR="009C2D89" w:rsidRDefault="009C2D89"/>
    <w:p w:rsidR="009C2D89" w:rsidRDefault="009C2D89"/>
    <w:p w:rsidR="009C2D89" w:rsidRDefault="009C2D89">
      <w:bookmarkStart w:id="2" w:name="_GoBack"/>
      <w:bookmarkEnd w:id="2"/>
    </w:p>
    <w:tbl>
      <w:tblPr>
        <w:tblW w:w="10778" w:type="dxa"/>
        <w:tblInd w:w="-851" w:type="dxa"/>
        <w:tblLook w:val="04A0" w:firstRow="1" w:lastRow="0" w:firstColumn="1" w:lastColumn="0" w:noHBand="0" w:noVBand="1"/>
      </w:tblPr>
      <w:tblGrid>
        <w:gridCol w:w="2860"/>
        <w:gridCol w:w="601"/>
        <w:gridCol w:w="1900"/>
        <w:gridCol w:w="1440"/>
        <w:gridCol w:w="1440"/>
        <w:gridCol w:w="1440"/>
        <w:gridCol w:w="1097"/>
      </w:tblGrid>
      <w:tr w:rsidR="009C2D89" w:rsidRPr="009C2D89" w:rsidTr="009C2D89">
        <w:trPr>
          <w:trHeight w:val="300"/>
        </w:trPr>
        <w:tc>
          <w:tcPr>
            <w:tcW w:w="107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D89" w:rsidRPr="009C2D89" w:rsidRDefault="009C2D89" w:rsidP="009C2D8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b/>
                <w:bCs/>
                <w:lang w:eastAsia="ru-RU"/>
              </w:rPr>
              <w:lastRenderedPageBreak/>
              <w:t>3. Источники финансирования дефицита бюджета</w:t>
            </w:r>
          </w:p>
        </w:tc>
      </w:tr>
      <w:tr w:rsidR="009C2D89" w:rsidRPr="009C2D89" w:rsidTr="009C2D89">
        <w:trPr>
          <w:trHeight w:val="27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D89" w:rsidRPr="009C2D89" w:rsidRDefault="009C2D89" w:rsidP="009C2D8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2D89" w:rsidRPr="009C2D89" w:rsidTr="009C2D89">
        <w:trPr>
          <w:trHeight w:val="184"/>
        </w:trPr>
        <w:tc>
          <w:tcPr>
            <w:tcW w:w="2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Код </w:t>
            </w:r>
            <w:proofErr w:type="spellStart"/>
            <w:proofErr w:type="gramStart"/>
            <w:r w:rsidRPr="009C2D8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стро-ки</w:t>
            </w:r>
            <w:proofErr w:type="spellEnd"/>
            <w:proofErr w:type="gramEnd"/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Неисполненные назначения</w:t>
            </w:r>
          </w:p>
        </w:tc>
        <w:tc>
          <w:tcPr>
            <w:tcW w:w="10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9C2D89" w:rsidRPr="009C2D89" w:rsidTr="009C2D89">
        <w:trPr>
          <w:trHeight w:val="184"/>
        </w:trPr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9C2D89" w:rsidRPr="009C2D89" w:rsidTr="009C2D89">
        <w:trPr>
          <w:trHeight w:val="184"/>
        </w:trPr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9C2D89" w:rsidRPr="009C2D89" w:rsidTr="009C2D89">
        <w:trPr>
          <w:trHeight w:val="184"/>
        </w:trPr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9C2D89" w:rsidRPr="009C2D89" w:rsidTr="009C2D89">
        <w:trPr>
          <w:trHeight w:val="184"/>
        </w:trPr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9C2D89" w:rsidRPr="009C2D89" w:rsidTr="009C2D89">
        <w:trPr>
          <w:trHeight w:val="184"/>
        </w:trPr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9C2D89" w:rsidRPr="009C2D89" w:rsidTr="009C2D89">
        <w:trPr>
          <w:trHeight w:val="255"/>
        </w:trPr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9C2D89" w:rsidRPr="009C2D89" w:rsidTr="009C2D89">
        <w:trPr>
          <w:trHeight w:val="27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</w:tr>
      <w:tr w:rsidR="009C2D89" w:rsidRPr="009C2D89" w:rsidTr="009C2D89">
        <w:trPr>
          <w:trHeight w:val="39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bookmarkStart w:id="3" w:name="RANGE!A12"/>
            <w:r w:rsidRPr="009C2D89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Источники финансирования дефицита бюджетов - всего</w:t>
            </w:r>
            <w:bookmarkEnd w:id="3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204 834,59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-155 160,17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359 994,76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-75,7</w:t>
            </w:r>
          </w:p>
        </w:tc>
      </w:tr>
      <w:tr w:rsidR="009C2D89" w:rsidRPr="009C2D89" w:rsidTr="009C2D89">
        <w:trPr>
          <w:trHeight w:val="39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источники внутреннего финансирования бюджетов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520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000 01 00 00 00 00 0000 000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9C2D89" w:rsidRPr="009C2D89" w:rsidTr="009C2D89">
        <w:trPr>
          <w:trHeight w:val="39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Изменение остатков средств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700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000 01 05 00 00 00 0000 000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204 834,59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-155 160,17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359 994,76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-75,7</w:t>
            </w:r>
          </w:p>
        </w:tc>
      </w:tr>
      <w:tr w:rsidR="009C2D89" w:rsidRPr="009C2D89" w:rsidTr="009C2D89">
        <w:trPr>
          <w:trHeight w:val="39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Увеличение остатков средств бюджетов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710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000 01 05 00 00 00 0000 500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-13 421 959,00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-13 152 099,02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98,0</w:t>
            </w:r>
          </w:p>
        </w:tc>
      </w:tr>
      <w:tr w:rsidR="009C2D89" w:rsidRPr="009C2D89" w:rsidTr="009C2D89">
        <w:trPr>
          <w:trHeight w:val="39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710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000 01 05 02 01 10 0000 510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-13 421 959,00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-13 152 099,02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98,0</w:t>
            </w:r>
          </w:p>
        </w:tc>
      </w:tr>
      <w:tr w:rsidR="009C2D89" w:rsidRPr="009C2D89" w:rsidTr="009C2D89">
        <w:trPr>
          <w:trHeight w:val="39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Уменьшение остатков средств бюджетов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720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000 01 05 00 00 00 0000 600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13 626 793,59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12 996 938,85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95,4</w:t>
            </w:r>
          </w:p>
        </w:tc>
      </w:tr>
      <w:tr w:rsidR="009C2D89" w:rsidRPr="009C2D89" w:rsidTr="009C2D89">
        <w:trPr>
          <w:trHeight w:val="40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720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000 01 05 02 01 10 0000 610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13 626 793,59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12 996 938,85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2D89" w:rsidRPr="009C2D89" w:rsidRDefault="009C2D89" w:rsidP="009C2D8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C2D8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95,4</w:t>
            </w:r>
          </w:p>
        </w:tc>
      </w:tr>
    </w:tbl>
    <w:p w:rsidR="002C3157" w:rsidRDefault="002C3157"/>
    <w:sectPr w:rsidR="002C3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2E7"/>
    <w:rsid w:val="002C3157"/>
    <w:rsid w:val="003C52E7"/>
    <w:rsid w:val="004E1DB8"/>
    <w:rsid w:val="006A3F57"/>
    <w:rsid w:val="009C2D89"/>
    <w:rsid w:val="00A1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CA708-3A13-4C51-81D4-DFF2EEF7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315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C3157"/>
    <w:rPr>
      <w:color w:val="800080"/>
      <w:u w:val="single"/>
    </w:rPr>
  </w:style>
  <w:style w:type="paragraph" w:customStyle="1" w:styleId="xl63">
    <w:name w:val="xl63"/>
    <w:basedOn w:val="a"/>
    <w:rsid w:val="002C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C315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2C315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2C315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8">
    <w:name w:val="xl68"/>
    <w:basedOn w:val="a"/>
    <w:rsid w:val="002C315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2C315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0">
    <w:name w:val="xl70"/>
    <w:basedOn w:val="a"/>
    <w:rsid w:val="002C315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2C315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2C3157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lang w:eastAsia="ru-RU"/>
    </w:rPr>
  </w:style>
  <w:style w:type="paragraph" w:customStyle="1" w:styleId="xl73">
    <w:name w:val="xl73"/>
    <w:basedOn w:val="a"/>
    <w:rsid w:val="002C315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2C315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2C315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2C315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2C315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2C315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2C315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2C315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2C315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2C315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3">
    <w:name w:val="xl83"/>
    <w:basedOn w:val="a"/>
    <w:rsid w:val="002C315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2C315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2C315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2C315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7">
    <w:name w:val="xl87"/>
    <w:basedOn w:val="a"/>
    <w:rsid w:val="002C3157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2C315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2C315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2C315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C315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C315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3">
    <w:name w:val="xl93"/>
    <w:basedOn w:val="a"/>
    <w:rsid w:val="002C315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4">
    <w:name w:val="xl94"/>
    <w:basedOn w:val="a"/>
    <w:rsid w:val="002C315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"/>
    <w:rsid w:val="002C315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6">
    <w:name w:val="xl96"/>
    <w:basedOn w:val="a"/>
    <w:rsid w:val="002C315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7">
    <w:name w:val="xl97"/>
    <w:basedOn w:val="a"/>
    <w:rsid w:val="002C315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8">
    <w:name w:val="xl98"/>
    <w:basedOn w:val="a"/>
    <w:rsid w:val="002C315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4018</Words>
  <Characters>22908</Characters>
  <Application>Microsoft Office Word</Application>
  <DocSecurity>0</DocSecurity>
  <Lines>190</Lines>
  <Paragraphs>53</Paragraphs>
  <ScaleCrop>false</ScaleCrop>
  <Company/>
  <LinksUpToDate>false</LinksUpToDate>
  <CharactersWithSpaces>26873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2023-02-06T03:49:00Z</dcterms:created>
  <dcterms:modified xsi:type="dcterms:W3CDTF">2023-02-06T03:53:00Z</dcterms:modified>
</cp:coreProperties>
</file>