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22" w:rsidRPr="00DB7C19" w:rsidRDefault="00403022" w:rsidP="00403022">
      <w:pPr>
        <w:pStyle w:val="ConsPlusTitle"/>
        <w:widowControl/>
        <w:jc w:val="center"/>
        <w:outlineLvl w:val="0"/>
        <w:rPr>
          <w:rFonts w:ascii="Times New Roman" w:hAnsi="Times New Roman" w:cs="Times New Roman"/>
          <w:sz w:val="28"/>
          <w:szCs w:val="28"/>
        </w:rPr>
      </w:pPr>
      <w:r w:rsidRPr="00DB7C19">
        <w:rPr>
          <w:rFonts w:ascii="Times New Roman" w:hAnsi="Times New Roman" w:cs="Times New Roman"/>
          <w:sz w:val="28"/>
          <w:szCs w:val="28"/>
        </w:rPr>
        <w:t>АДМИНИСТРАЦИЯ ГОРБУНОВСКОГО СЕЛЬСОВЕТА</w:t>
      </w:r>
    </w:p>
    <w:p w:rsidR="00403022" w:rsidRPr="00DB7C19" w:rsidRDefault="00403022" w:rsidP="00403022">
      <w:pPr>
        <w:pStyle w:val="ConsPlusTitle"/>
        <w:widowControl/>
        <w:jc w:val="center"/>
        <w:outlineLvl w:val="0"/>
        <w:rPr>
          <w:rFonts w:ascii="Times New Roman" w:hAnsi="Times New Roman" w:cs="Times New Roman"/>
          <w:sz w:val="28"/>
          <w:szCs w:val="28"/>
        </w:rPr>
      </w:pPr>
      <w:r w:rsidRPr="00DB7C19">
        <w:rPr>
          <w:rFonts w:ascii="Times New Roman" w:hAnsi="Times New Roman" w:cs="Times New Roman"/>
          <w:sz w:val="28"/>
          <w:szCs w:val="28"/>
        </w:rPr>
        <w:t>КУЙБЫШЕВСКОГО РАЙОНА</w:t>
      </w:r>
    </w:p>
    <w:p w:rsidR="00403022" w:rsidRPr="00DB7C19" w:rsidRDefault="00403022" w:rsidP="00403022">
      <w:pPr>
        <w:pStyle w:val="ConsPlusTitle"/>
        <w:widowControl/>
        <w:jc w:val="center"/>
        <w:outlineLvl w:val="0"/>
        <w:rPr>
          <w:rFonts w:ascii="Times New Roman" w:hAnsi="Times New Roman" w:cs="Times New Roman"/>
          <w:sz w:val="28"/>
          <w:szCs w:val="28"/>
        </w:rPr>
      </w:pPr>
      <w:r w:rsidRPr="00DB7C19">
        <w:rPr>
          <w:rFonts w:ascii="Times New Roman" w:hAnsi="Times New Roman" w:cs="Times New Roman"/>
          <w:sz w:val="28"/>
          <w:szCs w:val="28"/>
        </w:rPr>
        <w:t>НОВОСИБИРСКОЙ ОБЛАСТИ</w:t>
      </w:r>
    </w:p>
    <w:p w:rsidR="00403022" w:rsidRPr="00DB7C19" w:rsidRDefault="00403022" w:rsidP="00403022">
      <w:pPr>
        <w:pStyle w:val="ConsPlusTitle"/>
        <w:widowControl/>
        <w:jc w:val="center"/>
        <w:rPr>
          <w:rFonts w:ascii="Times New Roman" w:hAnsi="Times New Roman" w:cs="Times New Roman"/>
          <w:sz w:val="28"/>
          <w:szCs w:val="28"/>
        </w:rPr>
      </w:pPr>
    </w:p>
    <w:p w:rsidR="00403022" w:rsidRPr="00DB7C19" w:rsidRDefault="00403022" w:rsidP="00403022">
      <w:pPr>
        <w:pStyle w:val="ConsPlusTitle"/>
        <w:widowControl/>
        <w:jc w:val="center"/>
        <w:rPr>
          <w:rFonts w:ascii="Times New Roman" w:hAnsi="Times New Roman" w:cs="Times New Roman"/>
          <w:sz w:val="28"/>
          <w:szCs w:val="28"/>
        </w:rPr>
      </w:pPr>
      <w:r w:rsidRPr="00DB7C19">
        <w:rPr>
          <w:rFonts w:ascii="Times New Roman" w:hAnsi="Times New Roman" w:cs="Times New Roman"/>
          <w:sz w:val="28"/>
          <w:szCs w:val="28"/>
        </w:rPr>
        <w:t>ПОСТАНОВЛЕНИЕ</w:t>
      </w:r>
    </w:p>
    <w:p w:rsidR="00403022" w:rsidRPr="00DB7C19" w:rsidRDefault="00403022" w:rsidP="00403022">
      <w:pPr>
        <w:pStyle w:val="ConsPlusTitle"/>
        <w:widowControl/>
        <w:jc w:val="center"/>
        <w:rPr>
          <w:rFonts w:ascii="Times New Roman" w:hAnsi="Times New Roman" w:cs="Times New Roman"/>
          <w:b w:val="0"/>
          <w:bCs w:val="0"/>
          <w:sz w:val="28"/>
          <w:szCs w:val="28"/>
        </w:rPr>
      </w:pPr>
      <w:r w:rsidRPr="00DB7C19">
        <w:rPr>
          <w:rFonts w:ascii="Times New Roman" w:hAnsi="Times New Roman" w:cs="Times New Roman"/>
          <w:b w:val="0"/>
          <w:bCs w:val="0"/>
          <w:sz w:val="28"/>
          <w:szCs w:val="28"/>
        </w:rPr>
        <w:t xml:space="preserve">с.Горбуново </w:t>
      </w:r>
    </w:p>
    <w:p w:rsidR="00403022" w:rsidRDefault="00C64F24" w:rsidP="00403022">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03.12</w:t>
      </w:r>
      <w:r w:rsidR="006A08E4">
        <w:rPr>
          <w:rFonts w:ascii="Times New Roman" w:hAnsi="Times New Roman" w:cs="Times New Roman"/>
          <w:b w:val="0"/>
          <w:bCs w:val="0"/>
          <w:sz w:val="28"/>
          <w:szCs w:val="28"/>
        </w:rPr>
        <w:t>.2019</w:t>
      </w:r>
      <w:r w:rsidR="00403022" w:rsidRPr="00DB7C19">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67</w:t>
      </w:r>
    </w:p>
    <w:p w:rsidR="00403022" w:rsidRPr="00DB7C19" w:rsidRDefault="00403022" w:rsidP="00403022">
      <w:pPr>
        <w:pStyle w:val="ConsPlusTitle"/>
        <w:widowControl/>
        <w:jc w:val="center"/>
        <w:rPr>
          <w:rFonts w:ascii="Times New Roman" w:hAnsi="Times New Roman" w:cs="Times New Roman"/>
          <w:b w:val="0"/>
          <w:bCs w:val="0"/>
          <w:sz w:val="28"/>
          <w:szCs w:val="28"/>
        </w:rPr>
      </w:pPr>
    </w:p>
    <w:p w:rsidR="00403022" w:rsidRPr="00DB7C19" w:rsidRDefault="00403022" w:rsidP="00403022">
      <w:pPr>
        <w:pStyle w:val="ConsPlusTitle"/>
        <w:widowControl/>
        <w:jc w:val="center"/>
        <w:rPr>
          <w:rFonts w:ascii="Times New Roman" w:hAnsi="Times New Roman" w:cs="Times New Roman"/>
          <w:b w:val="0"/>
          <w:bCs w:val="0"/>
          <w:sz w:val="28"/>
          <w:szCs w:val="28"/>
        </w:rPr>
      </w:pPr>
      <w:r w:rsidRPr="00DB7C19">
        <w:rPr>
          <w:rFonts w:ascii="Times New Roman" w:hAnsi="Times New Roman" w:cs="Times New Roman"/>
          <w:b w:val="0"/>
          <w:bCs w:val="0"/>
          <w:sz w:val="28"/>
          <w:szCs w:val="28"/>
        </w:rPr>
        <w:t>О внесении изменений в постановление администрации</w:t>
      </w:r>
    </w:p>
    <w:p w:rsidR="00403022" w:rsidRPr="00DB7C19" w:rsidRDefault="00403022" w:rsidP="00403022">
      <w:pPr>
        <w:pStyle w:val="ConsPlusTitle"/>
        <w:widowControl/>
        <w:jc w:val="center"/>
        <w:rPr>
          <w:rFonts w:ascii="Times New Roman" w:hAnsi="Times New Roman" w:cs="Times New Roman"/>
          <w:b w:val="0"/>
          <w:bCs w:val="0"/>
          <w:sz w:val="28"/>
          <w:szCs w:val="28"/>
        </w:rPr>
      </w:pPr>
      <w:r w:rsidRPr="00DB7C19">
        <w:rPr>
          <w:rFonts w:ascii="Times New Roman" w:hAnsi="Times New Roman" w:cs="Times New Roman"/>
          <w:b w:val="0"/>
          <w:bCs w:val="0"/>
          <w:sz w:val="28"/>
          <w:szCs w:val="28"/>
        </w:rPr>
        <w:t>Горбуновского сельсовета Куйбышевского района</w:t>
      </w:r>
    </w:p>
    <w:p w:rsidR="00403022" w:rsidRPr="00DB7C19" w:rsidRDefault="00403022" w:rsidP="00403022">
      <w:pPr>
        <w:pStyle w:val="ConsPlusTitle"/>
        <w:widowControl/>
        <w:jc w:val="center"/>
        <w:rPr>
          <w:rFonts w:ascii="Times New Roman" w:hAnsi="Times New Roman" w:cs="Times New Roman"/>
          <w:b w:val="0"/>
          <w:bCs w:val="0"/>
          <w:sz w:val="28"/>
          <w:szCs w:val="28"/>
        </w:rPr>
      </w:pPr>
      <w:r w:rsidRPr="00DB7C19">
        <w:rPr>
          <w:rFonts w:ascii="Times New Roman" w:hAnsi="Times New Roman" w:cs="Times New Roman"/>
          <w:b w:val="0"/>
          <w:bCs w:val="0"/>
          <w:sz w:val="28"/>
          <w:szCs w:val="28"/>
        </w:rPr>
        <w:t xml:space="preserve">Новосибирской области от </w:t>
      </w:r>
      <w:r w:rsidR="003047CE" w:rsidRPr="003047CE">
        <w:rPr>
          <w:rFonts w:ascii="Times New Roman" w:hAnsi="Times New Roman"/>
          <w:b w:val="0"/>
          <w:bCs w:val="0"/>
          <w:sz w:val="28"/>
          <w:szCs w:val="28"/>
        </w:rPr>
        <w:t>27.07.2017 № 46</w:t>
      </w:r>
    </w:p>
    <w:p w:rsidR="007F7D55" w:rsidRDefault="007F7D55" w:rsidP="00403022">
      <w:pPr>
        <w:pStyle w:val="ConsPlusTitle"/>
        <w:widowControl/>
        <w:jc w:val="center"/>
        <w:rPr>
          <w:rFonts w:ascii="Times New Roman" w:hAnsi="Times New Roman" w:cs="Times New Roman"/>
          <w:b w:val="0"/>
          <w:bCs w:val="0"/>
          <w:sz w:val="28"/>
          <w:szCs w:val="28"/>
        </w:rPr>
      </w:pPr>
    </w:p>
    <w:p w:rsidR="00403022" w:rsidRPr="00DB7C19" w:rsidRDefault="00403022" w:rsidP="00403022">
      <w:pPr>
        <w:ind w:firstLine="708"/>
        <w:jc w:val="both"/>
        <w:rPr>
          <w:rFonts w:ascii="Times New Roman" w:hAnsi="Times New Roman"/>
          <w:sz w:val="28"/>
          <w:szCs w:val="28"/>
          <w:lang w:val="ru-RU"/>
        </w:rPr>
      </w:pPr>
      <w:r w:rsidRPr="00DB7C19">
        <w:rPr>
          <w:rFonts w:ascii="Times New Roman" w:hAnsi="Times New Roman"/>
          <w:sz w:val="28"/>
          <w:szCs w:val="28"/>
          <w:lang w:val="ru-RU"/>
        </w:rPr>
        <w:t xml:space="preserve">В целях приведения в соответствие с действующим законодательством муниципальный правовой акт, администрация Горбуновского сельсовета Куйбышевского района Новосибирской области </w:t>
      </w:r>
    </w:p>
    <w:p w:rsidR="00403022" w:rsidRPr="00DB7C19" w:rsidRDefault="00403022" w:rsidP="00403022">
      <w:pPr>
        <w:pStyle w:val="ConsPlusNormal"/>
        <w:ind w:firstLine="708"/>
        <w:jc w:val="both"/>
        <w:rPr>
          <w:rFonts w:ascii="Times New Roman" w:hAnsi="Times New Roman" w:cs="Times New Roman"/>
          <w:sz w:val="28"/>
          <w:szCs w:val="28"/>
        </w:rPr>
      </w:pPr>
      <w:r w:rsidRPr="00DB7C19">
        <w:rPr>
          <w:rFonts w:ascii="Times New Roman" w:hAnsi="Times New Roman" w:cs="Times New Roman"/>
          <w:sz w:val="28"/>
          <w:szCs w:val="28"/>
        </w:rPr>
        <w:t>ПОСТАНОВЛЯЕТ:</w:t>
      </w:r>
    </w:p>
    <w:p w:rsidR="008875FE" w:rsidRPr="00390E5A" w:rsidRDefault="00403022" w:rsidP="008875FE">
      <w:pPr>
        <w:ind w:firstLine="709"/>
        <w:jc w:val="both"/>
        <w:rPr>
          <w:rFonts w:ascii="Times New Roman" w:hAnsi="Times New Roman"/>
          <w:sz w:val="28"/>
          <w:szCs w:val="28"/>
          <w:lang w:val="ru-RU"/>
        </w:rPr>
      </w:pPr>
      <w:r w:rsidRPr="00DB7C19">
        <w:rPr>
          <w:rFonts w:ascii="Times New Roman" w:hAnsi="Times New Roman"/>
          <w:sz w:val="28"/>
          <w:szCs w:val="28"/>
          <w:lang w:val="ru-RU"/>
        </w:rPr>
        <w:t>1.</w:t>
      </w:r>
      <w:r w:rsidR="008875FE" w:rsidRPr="00390E5A">
        <w:rPr>
          <w:rFonts w:ascii="Times New Roman" w:hAnsi="Times New Roman"/>
          <w:sz w:val="28"/>
          <w:szCs w:val="28"/>
          <w:lang w:val="ru-RU"/>
        </w:rPr>
        <w:t xml:space="preserve">Внести в </w:t>
      </w:r>
      <w:r w:rsidR="003047CE" w:rsidRPr="00B53522">
        <w:rPr>
          <w:rFonts w:ascii="Times New Roman" w:hAnsi="Times New Roman"/>
          <w:sz w:val="28"/>
          <w:szCs w:val="28"/>
          <w:lang w:val="ru-RU"/>
        </w:rPr>
        <w:t>Административный регламент предоставления муниципальной услуги</w:t>
      </w:r>
      <w:r w:rsidR="003047CE" w:rsidRPr="00B53522">
        <w:rPr>
          <w:rFonts w:ascii="Times New Roman" w:hAnsi="Times New Roman"/>
          <w:bCs/>
          <w:color w:val="000000"/>
          <w:sz w:val="28"/>
          <w:szCs w:val="28"/>
          <w:lang w:val="ru-RU"/>
        </w:rPr>
        <w:t xml:space="preserve"> </w:t>
      </w:r>
      <w:r w:rsidR="003047CE" w:rsidRPr="00AA090A">
        <w:rPr>
          <w:rFonts w:ascii="Times New Roman" w:hAnsi="Times New Roman"/>
          <w:bCs/>
          <w:color w:val="000000"/>
          <w:sz w:val="28"/>
          <w:szCs w:val="28"/>
          <w:lang w:val="ru-RU"/>
        </w:rPr>
        <w:t>«</w:t>
      </w:r>
      <w:r w:rsidR="003047CE" w:rsidRPr="00AA090A">
        <w:rPr>
          <w:rFonts w:ascii="Times New Roman" w:hAnsi="Times New Roman"/>
          <w:sz w:val="28"/>
          <w:szCs w:val="28"/>
          <w:lang w:val="ru-RU"/>
        </w:rPr>
        <w:t>Выдача разрешений на проведение земляных работ</w:t>
      </w:r>
      <w:r w:rsidR="003047CE" w:rsidRPr="00B53522">
        <w:rPr>
          <w:rFonts w:ascii="Times New Roman" w:hAnsi="Times New Roman"/>
          <w:bCs/>
          <w:color w:val="000000"/>
          <w:sz w:val="28"/>
          <w:szCs w:val="28"/>
          <w:lang w:val="ru-RU"/>
        </w:rPr>
        <w:t>»</w:t>
      </w:r>
      <w:r w:rsidR="003047CE" w:rsidRPr="00B53522">
        <w:rPr>
          <w:rFonts w:ascii="Times New Roman" w:hAnsi="Times New Roman"/>
          <w:sz w:val="28"/>
          <w:szCs w:val="28"/>
          <w:lang w:val="ru-RU"/>
        </w:rPr>
        <w:t>, утвержденн</w:t>
      </w:r>
      <w:r w:rsidR="003047CE">
        <w:rPr>
          <w:rFonts w:ascii="Times New Roman" w:hAnsi="Times New Roman"/>
          <w:sz w:val="28"/>
          <w:szCs w:val="28"/>
          <w:lang w:val="ru-RU"/>
        </w:rPr>
        <w:t>ый</w:t>
      </w:r>
      <w:r w:rsidR="003047CE" w:rsidRPr="00B53522">
        <w:rPr>
          <w:rFonts w:ascii="Times New Roman" w:hAnsi="Times New Roman"/>
          <w:sz w:val="28"/>
          <w:szCs w:val="28"/>
          <w:lang w:val="ru-RU"/>
        </w:rPr>
        <w:t xml:space="preserve"> </w:t>
      </w:r>
      <w:hyperlink r:id="rId6" w:history="1">
        <w:r w:rsidR="003047CE" w:rsidRPr="00B53522">
          <w:rPr>
            <w:rFonts w:ascii="Times New Roman" w:hAnsi="Times New Roman"/>
            <w:sz w:val="28"/>
            <w:szCs w:val="28"/>
            <w:lang w:val="ru-RU"/>
          </w:rPr>
          <w:t>постановление</w:t>
        </w:r>
      </w:hyperlink>
      <w:r w:rsidR="003047CE" w:rsidRPr="00B53522">
        <w:rPr>
          <w:rFonts w:ascii="Times New Roman" w:hAnsi="Times New Roman"/>
          <w:sz w:val="28"/>
          <w:szCs w:val="28"/>
          <w:lang w:val="ru-RU"/>
        </w:rPr>
        <w:t xml:space="preserve">м администрации Горбуновского сельсовета Куйбышевского района Новосибирской области от </w:t>
      </w:r>
      <w:r w:rsidR="003047CE" w:rsidRPr="00F22117">
        <w:rPr>
          <w:rFonts w:ascii="Times New Roman" w:hAnsi="Times New Roman"/>
          <w:bCs/>
          <w:sz w:val="28"/>
          <w:szCs w:val="28"/>
          <w:lang w:val="ru-RU"/>
        </w:rPr>
        <w:t>27.07.2017 № 46</w:t>
      </w:r>
      <w:r w:rsidR="003047CE">
        <w:rPr>
          <w:rFonts w:ascii="Times New Roman" w:hAnsi="Times New Roman"/>
          <w:bCs/>
          <w:sz w:val="28"/>
          <w:szCs w:val="28"/>
          <w:lang w:val="ru-RU"/>
        </w:rPr>
        <w:t xml:space="preserve">, </w:t>
      </w:r>
      <w:r w:rsidR="008875FE" w:rsidRPr="00390E5A">
        <w:rPr>
          <w:rFonts w:ascii="Times New Roman" w:hAnsi="Times New Roman"/>
          <w:sz w:val="28"/>
          <w:szCs w:val="28"/>
          <w:lang w:val="ru-RU"/>
        </w:rPr>
        <w:t>следующие изменения:</w:t>
      </w:r>
    </w:p>
    <w:p w:rsidR="00DD7225" w:rsidRDefault="009D0F15" w:rsidP="00DD7225">
      <w:pPr>
        <w:ind w:firstLine="709"/>
        <w:jc w:val="both"/>
        <w:rPr>
          <w:rFonts w:ascii="Times New Roman" w:hAnsi="Times New Roman"/>
          <w:sz w:val="28"/>
          <w:szCs w:val="28"/>
          <w:lang w:val="ru-RU"/>
        </w:rPr>
      </w:pPr>
      <w:r w:rsidRPr="00DB7C19">
        <w:rPr>
          <w:rFonts w:ascii="Times New Roman" w:hAnsi="Times New Roman"/>
          <w:sz w:val="28"/>
          <w:szCs w:val="28"/>
          <w:lang w:val="ru-RU"/>
        </w:rPr>
        <w:t xml:space="preserve">1.1.Пункт </w:t>
      </w:r>
      <w:r w:rsidR="00DD7225">
        <w:rPr>
          <w:rFonts w:ascii="Times New Roman" w:hAnsi="Times New Roman"/>
          <w:sz w:val="28"/>
          <w:szCs w:val="28"/>
          <w:lang w:val="ru-RU"/>
        </w:rPr>
        <w:t>2.7</w:t>
      </w:r>
      <w:r w:rsidRPr="00DB7C19">
        <w:rPr>
          <w:rFonts w:ascii="Times New Roman" w:hAnsi="Times New Roman"/>
          <w:sz w:val="28"/>
          <w:szCs w:val="28"/>
          <w:lang w:val="ru-RU"/>
        </w:rPr>
        <w:t xml:space="preserve"> административного регламента изложить в следующей редакции:</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r>
        <w:rPr>
          <w:rFonts w:ascii="Times New Roman" w:hAnsi="Times New Roman"/>
          <w:sz w:val="28"/>
          <w:szCs w:val="28"/>
          <w:shd w:val="clear" w:color="auto" w:fill="FFFFFF"/>
          <w:lang w:val="ru-RU"/>
        </w:rPr>
        <w:t xml:space="preserve">«2.7. </w:t>
      </w:r>
      <w:r w:rsidRPr="00F65B9C">
        <w:rPr>
          <w:rStyle w:val="blk"/>
          <w:rFonts w:ascii="Times New Roman" w:hAnsi="Times New Roman"/>
          <w:sz w:val="28"/>
          <w:szCs w:val="28"/>
          <w:lang w:val="ru-RU"/>
        </w:rPr>
        <w:t>Орган, предоставляющи</w:t>
      </w:r>
      <w:r>
        <w:rPr>
          <w:rStyle w:val="blk"/>
          <w:rFonts w:ascii="Times New Roman" w:hAnsi="Times New Roman"/>
          <w:sz w:val="28"/>
          <w:szCs w:val="28"/>
          <w:lang w:val="ru-RU"/>
        </w:rPr>
        <w:t>й</w:t>
      </w:r>
      <w:r w:rsidRPr="00F65B9C">
        <w:rPr>
          <w:rStyle w:val="blk"/>
          <w:rFonts w:ascii="Times New Roman" w:hAnsi="Times New Roman"/>
          <w:sz w:val="28"/>
          <w:szCs w:val="28"/>
          <w:lang w:val="ru-RU"/>
        </w:rPr>
        <w:t xml:space="preserve"> муниципальн</w:t>
      </w:r>
      <w:r>
        <w:rPr>
          <w:rStyle w:val="blk"/>
          <w:rFonts w:ascii="Times New Roman" w:hAnsi="Times New Roman"/>
          <w:sz w:val="28"/>
          <w:szCs w:val="28"/>
          <w:lang w:val="ru-RU"/>
        </w:rPr>
        <w:t xml:space="preserve">ую </w:t>
      </w:r>
      <w:r w:rsidRPr="00F65B9C">
        <w:rPr>
          <w:rStyle w:val="blk"/>
          <w:rFonts w:ascii="Times New Roman" w:hAnsi="Times New Roman"/>
          <w:sz w:val="28"/>
          <w:szCs w:val="28"/>
          <w:lang w:val="ru-RU"/>
        </w:rPr>
        <w:t>услуг</w:t>
      </w:r>
      <w:r>
        <w:rPr>
          <w:rStyle w:val="blk"/>
          <w:rFonts w:ascii="Times New Roman" w:hAnsi="Times New Roman"/>
          <w:sz w:val="28"/>
          <w:szCs w:val="28"/>
          <w:lang w:val="ru-RU"/>
        </w:rPr>
        <w:t>у</w:t>
      </w:r>
      <w:r w:rsidRPr="00F65B9C">
        <w:rPr>
          <w:rStyle w:val="blk"/>
          <w:rFonts w:ascii="Times New Roman" w:hAnsi="Times New Roman"/>
          <w:sz w:val="28"/>
          <w:szCs w:val="28"/>
          <w:lang w:val="ru-RU"/>
        </w:rPr>
        <w:t>, не вправе требовать от заявителя:</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0" w:name="dst36"/>
      <w:bookmarkEnd w:id="0"/>
      <w:r>
        <w:rPr>
          <w:rStyle w:val="blk"/>
          <w:rFonts w:ascii="Times New Roman" w:hAnsi="Times New Roman"/>
          <w:sz w:val="28"/>
          <w:szCs w:val="28"/>
          <w:lang w:val="ru-RU"/>
        </w:rPr>
        <w:t>1)</w:t>
      </w:r>
      <w:r w:rsidRPr="00F65B9C">
        <w:rPr>
          <w:rStyle w:val="blk"/>
          <w:rFonts w:ascii="Times New Roman" w:hAnsi="Times New Roman"/>
          <w:sz w:val="28"/>
          <w:szCs w:val="28"/>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1" w:name="dst159"/>
      <w:bookmarkEnd w:id="1"/>
      <w:r w:rsidRPr="00F65B9C">
        <w:rPr>
          <w:rStyle w:val="blk"/>
          <w:rFonts w:ascii="Times New Roman" w:hAnsi="Times New Roman"/>
          <w:sz w:val="28"/>
          <w:szCs w:val="28"/>
          <w:lang w:val="ru-RU"/>
        </w:rPr>
        <w:t xml:space="preserve">2) </w:t>
      </w:r>
      <w:r w:rsidRPr="00F65B9C">
        <w:rPr>
          <w:rFonts w:ascii="Times New Roman" w:hAnsi="Times New Roman"/>
          <w:sz w:val="28"/>
          <w:szCs w:val="28"/>
          <w:lang w:val="ru-RU"/>
        </w:rPr>
        <w:t>предоставления документов (их копий или сведений, содержащихся в них),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2" w:name="dst38"/>
      <w:bookmarkEnd w:id="2"/>
      <w:r w:rsidRPr="00F65B9C">
        <w:rPr>
          <w:rStyle w:val="blk"/>
          <w:rFonts w:ascii="Times New Roman" w:hAnsi="Times New Roman"/>
          <w:sz w:val="28"/>
          <w:szCs w:val="28"/>
          <w:lang w:val="ru-RU"/>
        </w:rPr>
        <w:t>3) осуществления действий, в том числе согласований, необходимых для получения муниципальн</w:t>
      </w:r>
      <w:r>
        <w:rPr>
          <w:rStyle w:val="blk"/>
          <w:rFonts w:ascii="Times New Roman" w:hAnsi="Times New Roman"/>
          <w:sz w:val="28"/>
          <w:szCs w:val="28"/>
          <w:lang w:val="ru-RU"/>
        </w:rPr>
        <w:t>ой</w:t>
      </w:r>
      <w:r w:rsidRPr="00F65B9C">
        <w:rPr>
          <w:rStyle w:val="blk"/>
          <w:rFonts w:ascii="Times New Roman" w:hAnsi="Times New Roman"/>
          <w:sz w:val="28"/>
          <w:szCs w:val="28"/>
          <w:lang w:val="ru-RU"/>
        </w:rPr>
        <w:t xml:space="preserve"> услуг</w:t>
      </w:r>
      <w:r>
        <w:rPr>
          <w:rStyle w:val="blk"/>
          <w:rFonts w:ascii="Times New Roman" w:hAnsi="Times New Roman"/>
          <w:sz w:val="28"/>
          <w:szCs w:val="28"/>
          <w:lang w:val="ru-RU"/>
        </w:rPr>
        <w:t>и</w:t>
      </w:r>
      <w:r w:rsidRPr="00F65B9C">
        <w:rPr>
          <w:rStyle w:val="blk"/>
          <w:rFonts w:ascii="Times New Roman" w:hAnsi="Times New Roman"/>
          <w:sz w:val="28"/>
          <w:szCs w:val="28"/>
          <w:lang w:val="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F65B9C">
        <w:rPr>
          <w:rStyle w:val="blk"/>
          <w:rFonts w:ascii="Times New Roman" w:hAnsi="Times New Roman"/>
          <w:sz w:val="28"/>
          <w:szCs w:val="28"/>
          <w:lang w:val="ru-RU"/>
        </w:rPr>
        <w:lastRenderedPageBreak/>
        <w:t>перечни, указанные в</w:t>
      </w:r>
      <w:r w:rsidRPr="00F65B9C">
        <w:rPr>
          <w:rStyle w:val="blk"/>
          <w:rFonts w:ascii="Times New Roman" w:hAnsi="Times New Roman"/>
          <w:sz w:val="28"/>
          <w:szCs w:val="28"/>
        </w:rPr>
        <w:t> </w:t>
      </w:r>
      <w:hyperlink r:id="rId7" w:anchor="dst100056" w:history="1">
        <w:r w:rsidRPr="00F65B9C">
          <w:rPr>
            <w:rStyle w:val="a3"/>
            <w:rFonts w:ascii="Times New Roman" w:hAnsi="Times New Roman"/>
            <w:color w:val="auto"/>
            <w:sz w:val="28"/>
            <w:szCs w:val="28"/>
            <w:u w:val="none"/>
            <w:lang w:val="ru-RU"/>
          </w:rPr>
          <w:t>части 1 статьи 9</w:t>
        </w:r>
      </w:hyperlink>
      <w:r w:rsidRPr="00F65B9C">
        <w:rPr>
          <w:rStyle w:val="blk"/>
          <w:rFonts w:ascii="Times New Roman" w:hAnsi="Times New Roman"/>
          <w:sz w:val="28"/>
          <w:szCs w:val="28"/>
        </w:rPr>
        <w:t> </w:t>
      </w:r>
      <w:r w:rsidRPr="00F65B9C">
        <w:rPr>
          <w:rStyle w:val="blk"/>
          <w:rFonts w:ascii="Times New Roman" w:hAnsi="Times New Roman"/>
          <w:sz w:val="28"/>
          <w:szCs w:val="28"/>
          <w:lang w:val="ru-RU"/>
        </w:rPr>
        <w:t xml:space="preserve"> Федерального закона</w:t>
      </w:r>
      <w:r w:rsidR="009E2396">
        <w:rPr>
          <w:rStyle w:val="blk"/>
          <w:rFonts w:ascii="Times New Roman" w:hAnsi="Times New Roman"/>
          <w:sz w:val="28"/>
          <w:szCs w:val="28"/>
          <w:lang w:val="ru-RU"/>
        </w:rPr>
        <w:t xml:space="preserve"> </w:t>
      </w:r>
      <w:r w:rsidR="009E2396" w:rsidRPr="00F65B9C">
        <w:rPr>
          <w:rFonts w:ascii="Times New Roman" w:hAnsi="Times New Roman"/>
          <w:sz w:val="28"/>
          <w:szCs w:val="28"/>
          <w:lang w:val="ru-RU"/>
        </w:rPr>
        <w:t>от 27.07.2010 № 210-ФЗ «Об организации предоставления государственных и муниципальных услуг»</w:t>
      </w:r>
      <w:r w:rsidRPr="00F65B9C">
        <w:rPr>
          <w:rStyle w:val="blk"/>
          <w:rFonts w:ascii="Times New Roman" w:hAnsi="Times New Roman"/>
          <w:sz w:val="28"/>
          <w:szCs w:val="28"/>
          <w:lang w:val="ru-RU"/>
        </w:rPr>
        <w:t>;</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3" w:name="dst290"/>
      <w:bookmarkEnd w:id="3"/>
      <w:r w:rsidRPr="00F65B9C">
        <w:rPr>
          <w:rStyle w:val="blk"/>
          <w:rFonts w:ascii="Times New Roman" w:hAnsi="Times New Roman"/>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4" w:name="dst291"/>
      <w:bookmarkEnd w:id="4"/>
      <w:r w:rsidRPr="00F65B9C">
        <w:rPr>
          <w:rStyle w:val="blk"/>
          <w:rFonts w:ascii="Times New Roman" w:hAnsi="Times New Roman"/>
          <w:sz w:val="28"/>
          <w:szCs w:val="28"/>
          <w:lang w:val="ru-RU"/>
        </w:rPr>
        <w:t>а) изменение требований нормативных правовых актов, касающихся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5" w:name="dst292"/>
      <w:bookmarkEnd w:id="5"/>
      <w:r w:rsidRPr="00F65B9C">
        <w:rPr>
          <w:rStyle w:val="blk"/>
          <w:rFonts w:ascii="Times New Roman" w:hAnsi="Times New Roman"/>
          <w:sz w:val="28"/>
          <w:szCs w:val="28"/>
          <w:lang w:val="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907B4" w:rsidRPr="00F65B9C" w:rsidRDefault="000907B4" w:rsidP="000907B4">
      <w:pPr>
        <w:shd w:val="clear" w:color="auto" w:fill="FFFFFF"/>
        <w:spacing w:line="290" w:lineRule="atLeast"/>
        <w:ind w:firstLine="540"/>
        <w:jc w:val="both"/>
        <w:rPr>
          <w:rFonts w:ascii="Times New Roman" w:hAnsi="Times New Roman"/>
          <w:sz w:val="28"/>
          <w:szCs w:val="28"/>
          <w:lang w:val="ru-RU"/>
        </w:rPr>
      </w:pPr>
      <w:bookmarkStart w:id="6" w:name="dst293"/>
      <w:bookmarkEnd w:id="6"/>
      <w:r w:rsidRPr="00F65B9C">
        <w:rPr>
          <w:rStyle w:val="blk"/>
          <w:rFonts w:ascii="Times New Roman" w:hAnsi="Times New Roman"/>
          <w:sz w:val="28"/>
          <w:szCs w:val="28"/>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907B4" w:rsidRDefault="000907B4" w:rsidP="000907B4">
      <w:pPr>
        <w:shd w:val="clear" w:color="auto" w:fill="FFFFFF"/>
        <w:spacing w:line="290" w:lineRule="atLeast"/>
        <w:ind w:firstLine="540"/>
        <w:jc w:val="both"/>
        <w:rPr>
          <w:rStyle w:val="blk"/>
          <w:rFonts w:ascii="Times New Roman" w:hAnsi="Times New Roman"/>
          <w:sz w:val="28"/>
          <w:szCs w:val="28"/>
          <w:lang w:val="ru-RU"/>
        </w:rPr>
      </w:pPr>
      <w:bookmarkStart w:id="7" w:name="dst294"/>
      <w:bookmarkEnd w:id="7"/>
      <w:r w:rsidRPr="00F65B9C">
        <w:rPr>
          <w:rStyle w:val="blk"/>
          <w:rFonts w:ascii="Times New Roman" w:hAnsi="Times New Roman"/>
          <w:sz w:val="28"/>
          <w:szCs w:val="28"/>
          <w:lang w:val="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Pr="00F65B9C">
        <w:rPr>
          <w:rStyle w:val="blk"/>
          <w:rFonts w:ascii="Times New Roman" w:hAnsi="Times New Roman"/>
          <w:sz w:val="28"/>
          <w:szCs w:val="28"/>
        </w:rPr>
        <w:t> </w:t>
      </w:r>
      <w:hyperlink r:id="rId8" w:anchor="dst100352" w:history="1">
        <w:r w:rsidRPr="006E518C">
          <w:rPr>
            <w:rStyle w:val="a3"/>
            <w:rFonts w:ascii="Times New Roman" w:hAnsi="Times New Roman"/>
            <w:color w:val="auto"/>
            <w:sz w:val="28"/>
            <w:szCs w:val="28"/>
            <w:u w:val="none"/>
            <w:lang w:val="ru-RU"/>
          </w:rPr>
          <w:t>частью 1.1 статьи 16</w:t>
        </w:r>
      </w:hyperlink>
      <w:r w:rsidRPr="00F65B9C">
        <w:rPr>
          <w:rStyle w:val="blk"/>
          <w:rFonts w:ascii="Times New Roman" w:hAnsi="Times New Roman"/>
          <w:sz w:val="28"/>
          <w:szCs w:val="28"/>
        </w:rPr>
        <w:t> </w:t>
      </w:r>
      <w:r w:rsidRPr="00F65B9C">
        <w:rPr>
          <w:rStyle w:val="blk"/>
          <w:rFonts w:ascii="Times New Roman" w:hAnsi="Times New Roman"/>
          <w:sz w:val="28"/>
          <w:szCs w:val="28"/>
          <w:lang w:val="ru-RU"/>
        </w:rPr>
        <w:t xml:space="preserve"> Федерального закона</w:t>
      </w:r>
      <w:r w:rsidR="009E2396">
        <w:rPr>
          <w:rStyle w:val="blk"/>
          <w:rFonts w:ascii="Times New Roman" w:hAnsi="Times New Roman"/>
          <w:sz w:val="28"/>
          <w:szCs w:val="28"/>
          <w:lang w:val="ru-RU"/>
        </w:rPr>
        <w:t xml:space="preserve"> </w:t>
      </w:r>
      <w:r w:rsidR="009E2396" w:rsidRPr="00F65B9C">
        <w:rPr>
          <w:rFonts w:ascii="Times New Roman" w:hAnsi="Times New Roman"/>
          <w:sz w:val="28"/>
          <w:szCs w:val="28"/>
          <w:lang w:val="ru-RU"/>
        </w:rPr>
        <w:t>от 27.07.2010 № 210-ФЗ «Об организации предоставления государственных и муниципальных услуг»</w:t>
      </w:r>
      <w:r w:rsidRPr="00F65B9C">
        <w:rPr>
          <w:rStyle w:val="blk"/>
          <w:rFonts w:ascii="Times New Roman" w:hAnsi="Times New Roman"/>
          <w:sz w:val="28"/>
          <w:szCs w:val="28"/>
          <w:lang w:val="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Pr="00F65B9C">
        <w:rPr>
          <w:rStyle w:val="blk"/>
          <w:rFonts w:ascii="Times New Roman" w:hAnsi="Times New Roman"/>
          <w:sz w:val="28"/>
          <w:szCs w:val="28"/>
        </w:rPr>
        <w:t> </w:t>
      </w:r>
      <w:hyperlink r:id="rId9" w:anchor="dst100352" w:history="1">
        <w:r w:rsidRPr="006E518C">
          <w:rPr>
            <w:rStyle w:val="a3"/>
            <w:rFonts w:ascii="Times New Roman" w:hAnsi="Times New Roman"/>
            <w:color w:val="auto"/>
            <w:sz w:val="28"/>
            <w:szCs w:val="28"/>
            <w:u w:val="none"/>
            <w:lang w:val="ru-RU"/>
          </w:rPr>
          <w:t>частью 1.1 статьи 16</w:t>
        </w:r>
      </w:hyperlink>
      <w:r w:rsidRPr="00F65B9C">
        <w:rPr>
          <w:rStyle w:val="blk"/>
          <w:rFonts w:ascii="Times New Roman" w:hAnsi="Times New Roman"/>
          <w:sz w:val="28"/>
          <w:szCs w:val="28"/>
        </w:rPr>
        <w:t> </w:t>
      </w:r>
      <w:r w:rsidRPr="00F65B9C">
        <w:rPr>
          <w:rStyle w:val="blk"/>
          <w:rFonts w:ascii="Times New Roman" w:hAnsi="Times New Roman"/>
          <w:sz w:val="28"/>
          <w:szCs w:val="28"/>
          <w:lang w:val="ru-RU"/>
        </w:rPr>
        <w:t xml:space="preserve"> Федерального закона</w:t>
      </w:r>
      <w:r w:rsidR="009E2396">
        <w:rPr>
          <w:rStyle w:val="blk"/>
          <w:rFonts w:ascii="Times New Roman" w:hAnsi="Times New Roman"/>
          <w:sz w:val="28"/>
          <w:szCs w:val="28"/>
          <w:lang w:val="ru-RU"/>
        </w:rPr>
        <w:t xml:space="preserve"> </w:t>
      </w:r>
      <w:r w:rsidR="009E2396" w:rsidRPr="00F65B9C">
        <w:rPr>
          <w:rFonts w:ascii="Times New Roman" w:hAnsi="Times New Roman"/>
          <w:sz w:val="28"/>
          <w:szCs w:val="28"/>
          <w:lang w:val="ru-RU"/>
        </w:rPr>
        <w:t>от 27.07.2010 № 210-ФЗ «Об организации предоставления государственных и муниципальных услуг»</w:t>
      </w:r>
      <w:r w:rsidRPr="00F65B9C">
        <w:rPr>
          <w:rStyle w:val="blk"/>
          <w:rFonts w:ascii="Times New Roman" w:hAnsi="Times New Roman"/>
          <w:sz w:val="28"/>
          <w:szCs w:val="28"/>
          <w:lang w:val="ru-RU"/>
        </w:rPr>
        <w:t>, уведомляется заявитель, а также приносятся извинения за доставленные неудобства.</w:t>
      </w:r>
    </w:p>
    <w:p w:rsidR="000907B4" w:rsidRDefault="000907B4" w:rsidP="00DD7225">
      <w:pPr>
        <w:ind w:firstLine="709"/>
        <w:jc w:val="both"/>
        <w:rPr>
          <w:rFonts w:ascii="Times New Roman" w:hAnsi="Times New Roman"/>
          <w:sz w:val="28"/>
          <w:szCs w:val="28"/>
          <w:lang w:val="ru-RU"/>
        </w:rPr>
      </w:pPr>
    </w:p>
    <w:p w:rsidR="00DD7225" w:rsidRPr="00DB7C19" w:rsidRDefault="00DD7225" w:rsidP="008875FE">
      <w:pPr>
        <w:ind w:firstLine="709"/>
        <w:jc w:val="both"/>
        <w:rPr>
          <w:rFonts w:ascii="Times New Roman" w:hAnsi="Times New Roman"/>
          <w:sz w:val="28"/>
          <w:szCs w:val="28"/>
          <w:lang w:val="ru-RU"/>
        </w:rPr>
      </w:pPr>
    </w:p>
    <w:p w:rsidR="008253F1" w:rsidRDefault="008253F1" w:rsidP="008253F1">
      <w:pPr>
        <w:ind w:firstLine="708"/>
        <w:jc w:val="both"/>
        <w:rPr>
          <w:rFonts w:ascii="Times New Roman" w:hAnsi="Times New Roman"/>
          <w:sz w:val="28"/>
          <w:szCs w:val="28"/>
          <w:lang w:val="ru-RU"/>
        </w:rPr>
      </w:pPr>
      <w:r>
        <w:rPr>
          <w:rFonts w:ascii="Times New Roman" w:hAnsi="Times New Roman"/>
          <w:sz w:val="28"/>
          <w:szCs w:val="28"/>
          <w:lang w:val="ru-RU"/>
        </w:rPr>
        <w:lastRenderedPageBreak/>
        <w:t>2</w:t>
      </w:r>
      <w:r w:rsidRPr="008253F1">
        <w:rPr>
          <w:rFonts w:ascii="Times New Roman" w:hAnsi="Times New Roman"/>
          <w:sz w:val="28"/>
          <w:szCs w:val="28"/>
          <w:lang w:val="ru-RU"/>
        </w:rPr>
        <w:t>.Опубликовать настоящее постановление в периодическом печатном издании «Вестник» органов местного самоуправления Горбуновского сельсовета и на официальном сайте администрации Горбуновского сельсовета Куйбышевского района Новосибирской области в телекоммуникационной сети «Интернет».</w:t>
      </w:r>
    </w:p>
    <w:p w:rsidR="00224512" w:rsidRDefault="00224512" w:rsidP="008253F1">
      <w:pPr>
        <w:ind w:firstLine="708"/>
        <w:jc w:val="both"/>
        <w:rPr>
          <w:rFonts w:ascii="Times New Roman" w:hAnsi="Times New Roman"/>
          <w:sz w:val="28"/>
          <w:szCs w:val="28"/>
          <w:lang w:val="ru-RU"/>
        </w:rPr>
      </w:pPr>
    </w:p>
    <w:p w:rsidR="008253F1" w:rsidRPr="008253F1" w:rsidRDefault="008253F1" w:rsidP="008253F1">
      <w:pPr>
        <w:jc w:val="both"/>
        <w:rPr>
          <w:rFonts w:ascii="Times New Roman" w:hAnsi="Times New Roman"/>
          <w:sz w:val="28"/>
          <w:szCs w:val="28"/>
          <w:lang w:val="ru-RU"/>
        </w:rPr>
      </w:pPr>
      <w:r w:rsidRPr="008253F1">
        <w:rPr>
          <w:rFonts w:ascii="Times New Roman" w:hAnsi="Times New Roman"/>
          <w:sz w:val="28"/>
          <w:szCs w:val="28"/>
          <w:lang w:val="ru-RU"/>
        </w:rPr>
        <w:t xml:space="preserve">Глава Горбуновского сельсовета  </w:t>
      </w:r>
    </w:p>
    <w:p w:rsidR="008253F1" w:rsidRPr="008253F1" w:rsidRDefault="008253F1" w:rsidP="008253F1">
      <w:pPr>
        <w:jc w:val="both"/>
        <w:rPr>
          <w:rFonts w:ascii="Times New Roman" w:hAnsi="Times New Roman"/>
          <w:sz w:val="28"/>
          <w:szCs w:val="28"/>
          <w:lang w:val="ru-RU"/>
        </w:rPr>
      </w:pPr>
      <w:r w:rsidRPr="008253F1">
        <w:rPr>
          <w:rFonts w:ascii="Times New Roman" w:hAnsi="Times New Roman"/>
          <w:sz w:val="28"/>
          <w:szCs w:val="28"/>
          <w:lang w:val="ru-RU"/>
        </w:rPr>
        <w:t>Куйбышевского района</w:t>
      </w:r>
    </w:p>
    <w:p w:rsidR="00593A08" w:rsidRPr="00DB7C19" w:rsidRDefault="008253F1" w:rsidP="008253F1">
      <w:pPr>
        <w:jc w:val="both"/>
        <w:rPr>
          <w:rFonts w:ascii="Times New Roman" w:hAnsi="Times New Roman"/>
          <w:lang w:val="ru-RU"/>
        </w:rPr>
      </w:pPr>
      <w:r w:rsidRPr="008253F1">
        <w:rPr>
          <w:rFonts w:ascii="Times New Roman" w:hAnsi="Times New Roman"/>
          <w:sz w:val="28"/>
          <w:szCs w:val="28"/>
          <w:lang w:val="ru-RU"/>
        </w:rPr>
        <w:t xml:space="preserve">Новосибирской области                      </w:t>
      </w:r>
      <w:r w:rsidRPr="008253F1">
        <w:rPr>
          <w:rFonts w:ascii="Times New Roman" w:hAnsi="Times New Roman"/>
          <w:sz w:val="28"/>
          <w:szCs w:val="28"/>
          <w:lang w:val="ru-RU"/>
        </w:rPr>
        <w:tab/>
      </w:r>
      <w:r w:rsidRPr="008253F1">
        <w:rPr>
          <w:rFonts w:ascii="Times New Roman" w:hAnsi="Times New Roman"/>
          <w:sz w:val="28"/>
          <w:szCs w:val="28"/>
          <w:lang w:val="ru-RU"/>
        </w:rPr>
        <w:tab/>
      </w:r>
      <w:r w:rsidRPr="008253F1">
        <w:rPr>
          <w:rFonts w:ascii="Times New Roman" w:hAnsi="Times New Roman"/>
          <w:sz w:val="28"/>
          <w:szCs w:val="28"/>
          <w:lang w:val="ru-RU"/>
        </w:rPr>
        <w:tab/>
        <w:t xml:space="preserve">                      </w:t>
      </w:r>
      <w:r w:rsidR="00526E9B">
        <w:rPr>
          <w:rFonts w:ascii="Times New Roman" w:hAnsi="Times New Roman"/>
          <w:sz w:val="28"/>
          <w:szCs w:val="28"/>
          <w:lang w:val="ru-RU"/>
        </w:rPr>
        <w:t>О.В.Колосов</w:t>
      </w:r>
    </w:p>
    <w:sectPr w:rsidR="00593A08" w:rsidRPr="00DB7C19" w:rsidSect="003E727C">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099" w:rsidRDefault="00CC5099" w:rsidP="003E727C">
      <w:r>
        <w:separator/>
      </w:r>
    </w:p>
  </w:endnote>
  <w:endnote w:type="continuationSeparator" w:id="1">
    <w:p w:rsidR="00CC5099" w:rsidRDefault="00CC5099" w:rsidP="003E7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2022"/>
    </w:sdtPr>
    <w:sdtContent>
      <w:p w:rsidR="003E727C" w:rsidRDefault="00B85DFF">
        <w:pPr>
          <w:pStyle w:val="a6"/>
          <w:jc w:val="right"/>
        </w:pPr>
        <w:fldSimple w:instr=" PAGE   \* MERGEFORMAT ">
          <w:r w:rsidR="00526E9B">
            <w:rPr>
              <w:noProof/>
            </w:rPr>
            <w:t>3</w:t>
          </w:r>
        </w:fldSimple>
      </w:p>
    </w:sdtContent>
  </w:sdt>
  <w:p w:rsidR="003E727C" w:rsidRDefault="003E72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099" w:rsidRDefault="00CC5099" w:rsidP="003E727C">
      <w:r>
        <w:separator/>
      </w:r>
    </w:p>
  </w:footnote>
  <w:footnote w:type="continuationSeparator" w:id="1">
    <w:p w:rsidR="00CC5099" w:rsidRDefault="00CC5099" w:rsidP="003E72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03022"/>
    <w:rsid w:val="00014862"/>
    <w:rsid w:val="00032503"/>
    <w:rsid w:val="000450F1"/>
    <w:rsid w:val="00047414"/>
    <w:rsid w:val="000907B4"/>
    <w:rsid w:val="000D1A6F"/>
    <w:rsid w:val="001D3E2F"/>
    <w:rsid w:val="001E50B8"/>
    <w:rsid w:val="00221151"/>
    <w:rsid w:val="00224512"/>
    <w:rsid w:val="002A192E"/>
    <w:rsid w:val="003047CE"/>
    <w:rsid w:val="00346C9C"/>
    <w:rsid w:val="00367DBF"/>
    <w:rsid w:val="00377D28"/>
    <w:rsid w:val="003B4651"/>
    <w:rsid w:val="003B78C2"/>
    <w:rsid w:val="003C40F7"/>
    <w:rsid w:val="003D1655"/>
    <w:rsid w:val="003E727C"/>
    <w:rsid w:val="003F4837"/>
    <w:rsid w:val="00403022"/>
    <w:rsid w:val="00410858"/>
    <w:rsid w:val="004206CD"/>
    <w:rsid w:val="00420CBC"/>
    <w:rsid w:val="00431EDF"/>
    <w:rsid w:val="00473D72"/>
    <w:rsid w:val="00474311"/>
    <w:rsid w:val="004916AF"/>
    <w:rsid w:val="00493DA7"/>
    <w:rsid w:val="004973BE"/>
    <w:rsid w:val="004C3DD1"/>
    <w:rsid w:val="004F7896"/>
    <w:rsid w:val="0050784B"/>
    <w:rsid w:val="00516D74"/>
    <w:rsid w:val="00526E9B"/>
    <w:rsid w:val="005773BA"/>
    <w:rsid w:val="00585976"/>
    <w:rsid w:val="005929A0"/>
    <w:rsid w:val="00593A08"/>
    <w:rsid w:val="005B3AA2"/>
    <w:rsid w:val="006467B0"/>
    <w:rsid w:val="00650DA0"/>
    <w:rsid w:val="006643A8"/>
    <w:rsid w:val="00671E8D"/>
    <w:rsid w:val="006A08E4"/>
    <w:rsid w:val="006F7C70"/>
    <w:rsid w:val="007049EF"/>
    <w:rsid w:val="007124A9"/>
    <w:rsid w:val="0071315B"/>
    <w:rsid w:val="0071426D"/>
    <w:rsid w:val="00750EB9"/>
    <w:rsid w:val="0078207E"/>
    <w:rsid w:val="007846E6"/>
    <w:rsid w:val="007C680C"/>
    <w:rsid w:val="007E045B"/>
    <w:rsid w:val="007E4F3B"/>
    <w:rsid w:val="007F7D55"/>
    <w:rsid w:val="00821C40"/>
    <w:rsid w:val="008253F1"/>
    <w:rsid w:val="008330F3"/>
    <w:rsid w:val="00846EA2"/>
    <w:rsid w:val="00853768"/>
    <w:rsid w:val="00871474"/>
    <w:rsid w:val="00880EB8"/>
    <w:rsid w:val="008875FE"/>
    <w:rsid w:val="008C0EB3"/>
    <w:rsid w:val="008E462A"/>
    <w:rsid w:val="00901365"/>
    <w:rsid w:val="009A405F"/>
    <w:rsid w:val="009D0F15"/>
    <w:rsid w:val="009E2396"/>
    <w:rsid w:val="00A008CA"/>
    <w:rsid w:val="00A02039"/>
    <w:rsid w:val="00A3443D"/>
    <w:rsid w:val="00A41CF3"/>
    <w:rsid w:val="00A731B7"/>
    <w:rsid w:val="00A9371B"/>
    <w:rsid w:val="00AC43E2"/>
    <w:rsid w:val="00B15464"/>
    <w:rsid w:val="00B309FD"/>
    <w:rsid w:val="00B85DFF"/>
    <w:rsid w:val="00B9384F"/>
    <w:rsid w:val="00BC569F"/>
    <w:rsid w:val="00BF4AA1"/>
    <w:rsid w:val="00C25530"/>
    <w:rsid w:val="00C3341E"/>
    <w:rsid w:val="00C64F24"/>
    <w:rsid w:val="00CB5BCA"/>
    <w:rsid w:val="00CC5099"/>
    <w:rsid w:val="00D56043"/>
    <w:rsid w:val="00DB7C19"/>
    <w:rsid w:val="00DC4316"/>
    <w:rsid w:val="00DD7225"/>
    <w:rsid w:val="00E671C2"/>
    <w:rsid w:val="00EB70CA"/>
    <w:rsid w:val="00F17061"/>
    <w:rsid w:val="00F7133A"/>
    <w:rsid w:val="00F8653E"/>
    <w:rsid w:val="00F918A8"/>
    <w:rsid w:val="00F95FD3"/>
    <w:rsid w:val="00FA5BBB"/>
    <w:rsid w:val="00FA67D6"/>
    <w:rsid w:val="00FC3E03"/>
    <w:rsid w:val="00FD5B38"/>
    <w:rsid w:val="00FE0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22"/>
    <w:pPr>
      <w:spacing w:after="0" w:line="240" w:lineRule="auto"/>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030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03022"/>
    <w:pPr>
      <w:autoSpaceDE w:val="0"/>
      <w:autoSpaceDN w:val="0"/>
      <w:adjustRightInd w:val="0"/>
      <w:spacing w:after="0" w:line="240" w:lineRule="auto"/>
    </w:pPr>
    <w:rPr>
      <w:rFonts w:ascii="Arial" w:eastAsia="Calibri" w:hAnsi="Arial" w:cs="Arial"/>
      <w:sz w:val="20"/>
      <w:szCs w:val="20"/>
    </w:rPr>
  </w:style>
  <w:style w:type="character" w:styleId="a3">
    <w:name w:val="Hyperlink"/>
    <w:basedOn w:val="a0"/>
    <w:unhideWhenUsed/>
    <w:rsid w:val="00DB7C19"/>
    <w:rPr>
      <w:color w:val="0000FF"/>
      <w:u w:val="single"/>
    </w:rPr>
  </w:style>
  <w:style w:type="paragraph" w:styleId="a4">
    <w:name w:val="header"/>
    <w:basedOn w:val="a"/>
    <w:link w:val="a5"/>
    <w:uiPriority w:val="99"/>
    <w:semiHidden/>
    <w:unhideWhenUsed/>
    <w:rsid w:val="003E727C"/>
    <w:pPr>
      <w:tabs>
        <w:tab w:val="center" w:pos="4677"/>
        <w:tab w:val="right" w:pos="9355"/>
      </w:tabs>
    </w:pPr>
  </w:style>
  <w:style w:type="character" w:customStyle="1" w:styleId="a5">
    <w:name w:val="Верхний колонтитул Знак"/>
    <w:basedOn w:val="a0"/>
    <w:link w:val="a4"/>
    <w:uiPriority w:val="99"/>
    <w:semiHidden/>
    <w:rsid w:val="003E727C"/>
    <w:rPr>
      <w:rFonts w:ascii="Calibri" w:eastAsia="Calibri" w:hAnsi="Calibri" w:cs="Times New Roman"/>
      <w:sz w:val="24"/>
      <w:szCs w:val="24"/>
      <w:lang w:val="en-US" w:bidi="en-US"/>
    </w:rPr>
  </w:style>
  <w:style w:type="paragraph" w:styleId="a6">
    <w:name w:val="footer"/>
    <w:basedOn w:val="a"/>
    <w:link w:val="a7"/>
    <w:uiPriority w:val="99"/>
    <w:unhideWhenUsed/>
    <w:rsid w:val="003E727C"/>
    <w:pPr>
      <w:tabs>
        <w:tab w:val="center" w:pos="4677"/>
        <w:tab w:val="right" w:pos="9355"/>
      </w:tabs>
    </w:pPr>
  </w:style>
  <w:style w:type="character" w:customStyle="1" w:styleId="a7">
    <w:name w:val="Нижний колонтитул Знак"/>
    <w:basedOn w:val="a0"/>
    <w:link w:val="a6"/>
    <w:uiPriority w:val="99"/>
    <w:rsid w:val="003E727C"/>
    <w:rPr>
      <w:rFonts w:ascii="Calibri" w:eastAsia="Calibri" w:hAnsi="Calibri" w:cs="Times New Roman"/>
      <w:sz w:val="24"/>
      <w:szCs w:val="24"/>
      <w:lang w:val="en-US" w:bidi="en-US"/>
    </w:rPr>
  </w:style>
  <w:style w:type="paragraph" w:styleId="a8">
    <w:name w:val="List Paragraph"/>
    <w:basedOn w:val="a"/>
    <w:uiPriority w:val="34"/>
    <w:qFormat/>
    <w:rsid w:val="008253F1"/>
    <w:pPr>
      <w:ind w:left="708"/>
    </w:pPr>
    <w:rPr>
      <w:rFonts w:ascii="Times New Roman" w:eastAsia="Times New Roman" w:hAnsi="Times New Roman"/>
      <w:color w:val="000000"/>
      <w:sz w:val="28"/>
      <w:szCs w:val="28"/>
      <w:lang w:val="ru-RU" w:eastAsia="ru-RU" w:bidi="ar-SA"/>
    </w:rPr>
  </w:style>
  <w:style w:type="paragraph" w:styleId="a9">
    <w:name w:val="Balloon Text"/>
    <w:basedOn w:val="a"/>
    <w:link w:val="aa"/>
    <w:uiPriority w:val="99"/>
    <w:semiHidden/>
    <w:unhideWhenUsed/>
    <w:rsid w:val="00DD7225"/>
    <w:rPr>
      <w:rFonts w:ascii="Tahoma" w:hAnsi="Tahoma" w:cs="Tahoma"/>
      <w:sz w:val="16"/>
      <w:szCs w:val="16"/>
    </w:rPr>
  </w:style>
  <w:style w:type="character" w:customStyle="1" w:styleId="aa">
    <w:name w:val="Текст выноски Знак"/>
    <w:basedOn w:val="a0"/>
    <w:link w:val="a9"/>
    <w:uiPriority w:val="99"/>
    <w:semiHidden/>
    <w:rsid w:val="00DD7225"/>
    <w:rPr>
      <w:rFonts w:ascii="Tahoma" w:eastAsia="Calibri" w:hAnsi="Tahoma" w:cs="Tahoma"/>
      <w:sz w:val="16"/>
      <w:szCs w:val="16"/>
      <w:lang w:val="en-US" w:bidi="en-US"/>
    </w:rPr>
  </w:style>
  <w:style w:type="character" w:customStyle="1" w:styleId="blk">
    <w:name w:val="blk"/>
    <w:basedOn w:val="a0"/>
    <w:rsid w:val="000907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a2588b2a1374c05e0939bb4df8e54fc0dfd6e000/" TargetMode="External"/><Relationship Id="rId3" Type="http://schemas.openxmlformats.org/officeDocument/2006/relationships/webSettings" Target="webSettings.xml"/><Relationship Id="rId7" Type="http://schemas.openxmlformats.org/officeDocument/2006/relationships/hyperlink" Target="http://www.consultant.ru/document/cons_doc_LAW_321522/585cf44cd76d6cfd2491e5713fd663e8e56a383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149ED6A5C1016DB6AC3B875C36515E5550265E454E7B9D2F3F4DE776890B02C4Ac9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nsultant.ru/document/cons_doc_LAW_321522/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161</cp:revision>
  <cp:lastPrinted>2019-12-04T04:32:00Z</cp:lastPrinted>
  <dcterms:created xsi:type="dcterms:W3CDTF">2019-06-17T09:25:00Z</dcterms:created>
  <dcterms:modified xsi:type="dcterms:W3CDTF">2019-12-04T04:34:00Z</dcterms:modified>
</cp:coreProperties>
</file>