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781" w:rsidRDefault="00F96781" w:rsidP="00B81F26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проект</w:t>
      </w:r>
    </w:p>
    <w:p w:rsidR="00B81F26" w:rsidRDefault="00B81F26" w:rsidP="00B81F26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СОВЕТ ДЕПУТАТОВ </w:t>
      </w:r>
    </w:p>
    <w:p w:rsidR="00B81F26" w:rsidRDefault="00B81F26" w:rsidP="00B81F26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ГОРБУНОВСКОГО СЕЛЬСОВЕТА</w:t>
      </w:r>
    </w:p>
    <w:p w:rsidR="00B81F26" w:rsidRDefault="00B81F26" w:rsidP="00B81F26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КУЙБЫШЕВСКОГО РАЙОНА </w:t>
      </w:r>
    </w:p>
    <w:p w:rsidR="00B81F26" w:rsidRDefault="00B81F26" w:rsidP="00B81F26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НОВОСИБИРСКОЙ ОБЛАСТИ</w:t>
      </w:r>
    </w:p>
    <w:p w:rsidR="00B81F26" w:rsidRDefault="00B81F26" w:rsidP="00B81F26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ПЯТОГО СОЗЫВА</w:t>
      </w:r>
    </w:p>
    <w:p w:rsidR="00B81F26" w:rsidRDefault="00B81F26" w:rsidP="00B81F2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81F26" w:rsidRDefault="00B81F26" w:rsidP="00B81F2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B81F26" w:rsidRDefault="00F96781" w:rsidP="00B81F2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</w:rPr>
        <w:t>___________</w:t>
      </w:r>
      <w:r w:rsidR="00B81F26">
        <w:rPr>
          <w:b/>
          <w:sz w:val="28"/>
        </w:rPr>
        <w:t xml:space="preserve"> </w:t>
      </w:r>
      <w:r w:rsidR="00B81F26">
        <w:rPr>
          <w:b/>
          <w:sz w:val="28"/>
          <w:szCs w:val="28"/>
        </w:rPr>
        <w:t>сессии</w:t>
      </w:r>
    </w:p>
    <w:p w:rsidR="00B81F26" w:rsidRDefault="00B81F26" w:rsidP="00B81F26">
      <w:pPr>
        <w:jc w:val="center"/>
        <w:outlineLvl w:val="0"/>
        <w:rPr>
          <w:sz w:val="28"/>
          <w:szCs w:val="28"/>
        </w:rPr>
      </w:pPr>
    </w:p>
    <w:p w:rsidR="00B81F26" w:rsidRDefault="00B81F26" w:rsidP="00B81F26">
      <w:pPr>
        <w:jc w:val="center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орбуново</w:t>
      </w:r>
      <w:proofErr w:type="spellEnd"/>
    </w:p>
    <w:p w:rsidR="00B81F26" w:rsidRDefault="00B81F26" w:rsidP="00B81F26">
      <w:pPr>
        <w:jc w:val="center"/>
        <w:outlineLvl w:val="0"/>
        <w:rPr>
          <w:sz w:val="28"/>
          <w:szCs w:val="28"/>
        </w:rPr>
      </w:pPr>
    </w:p>
    <w:p w:rsidR="00B81F26" w:rsidRDefault="000B05FC" w:rsidP="00B81F26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</w:t>
      </w:r>
      <w:r w:rsidR="00B81F26">
        <w:rPr>
          <w:sz w:val="28"/>
          <w:szCs w:val="28"/>
        </w:rPr>
        <w:t xml:space="preserve"> № </w:t>
      </w:r>
      <w:r>
        <w:rPr>
          <w:sz w:val="28"/>
          <w:szCs w:val="28"/>
        </w:rPr>
        <w:t>__</w:t>
      </w:r>
    </w:p>
    <w:p w:rsidR="00B81F26" w:rsidRDefault="00B81F26" w:rsidP="00B81F26">
      <w:pPr>
        <w:jc w:val="center"/>
        <w:outlineLvl w:val="0"/>
        <w:rPr>
          <w:sz w:val="28"/>
          <w:szCs w:val="28"/>
        </w:rPr>
      </w:pPr>
    </w:p>
    <w:p w:rsidR="00472F63" w:rsidRPr="00472F63" w:rsidRDefault="00472F63" w:rsidP="00472F63">
      <w:pPr>
        <w:autoSpaceDE w:val="0"/>
        <w:autoSpaceDN w:val="0"/>
        <w:adjustRightInd w:val="0"/>
        <w:ind w:firstLine="567"/>
        <w:jc w:val="center"/>
        <w:rPr>
          <w:bCs/>
          <w:sz w:val="28"/>
          <w:szCs w:val="28"/>
        </w:rPr>
      </w:pPr>
      <w:r w:rsidRPr="00472F63">
        <w:rPr>
          <w:bCs/>
          <w:sz w:val="28"/>
          <w:szCs w:val="28"/>
        </w:rPr>
        <w:t xml:space="preserve">О внесении изменений в Регламент Совета депутатов </w:t>
      </w:r>
    </w:p>
    <w:p w:rsidR="0061698F" w:rsidRPr="00472F63" w:rsidRDefault="0061698F" w:rsidP="0061698F">
      <w:pPr>
        <w:jc w:val="center"/>
        <w:rPr>
          <w:sz w:val="28"/>
          <w:szCs w:val="28"/>
        </w:rPr>
      </w:pPr>
      <w:proofErr w:type="spellStart"/>
      <w:r w:rsidRPr="00472F63">
        <w:rPr>
          <w:sz w:val="28"/>
          <w:szCs w:val="28"/>
        </w:rPr>
        <w:t>Горбуновского</w:t>
      </w:r>
      <w:proofErr w:type="spellEnd"/>
      <w:r w:rsidRPr="00472F63">
        <w:rPr>
          <w:sz w:val="28"/>
          <w:szCs w:val="28"/>
        </w:rPr>
        <w:t xml:space="preserve"> сельсовета Куйбышевского района </w:t>
      </w:r>
    </w:p>
    <w:p w:rsidR="0061698F" w:rsidRPr="00472F63" w:rsidRDefault="0061698F" w:rsidP="0061698F">
      <w:pPr>
        <w:jc w:val="center"/>
        <w:rPr>
          <w:sz w:val="28"/>
          <w:szCs w:val="28"/>
        </w:rPr>
      </w:pPr>
      <w:r w:rsidRPr="00472F63">
        <w:rPr>
          <w:sz w:val="28"/>
          <w:szCs w:val="28"/>
        </w:rPr>
        <w:t>Новосибирской области шестого созыва</w:t>
      </w:r>
    </w:p>
    <w:p w:rsidR="0061698F" w:rsidRDefault="0061698F" w:rsidP="0061698F">
      <w:pPr>
        <w:jc w:val="both"/>
        <w:rPr>
          <w:sz w:val="28"/>
          <w:szCs w:val="28"/>
        </w:rPr>
      </w:pPr>
    </w:p>
    <w:p w:rsidR="0061698F" w:rsidRDefault="00700151" w:rsidP="006169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</w:t>
      </w:r>
      <w:r w:rsidR="00425CDE">
        <w:rPr>
          <w:sz w:val="28"/>
          <w:szCs w:val="28"/>
        </w:rPr>
        <w:t xml:space="preserve"> 20</w:t>
      </w:r>
      <w:r w:rsidR="0033126C">
        <w:rPr>
          <w:sz w:val="28"/>
          <w:szCs w:val="28"/>
        </w:rPr>
        <w:t xml:space="preserve"> </w:t>
      </w:r>
      <w:r w:rsidR="0061698F" w:rsidRPr="00C51807">
        <w:rPr>
          <w:sz w:val="28"/>
          <w:szCs w:val="28"/>
        </w:rPr>
        <w:t>Устав</w:t>
      </w:r>
      <w:r w:rsidR="0061698F">
        <w:rPr>
          <w:sz w:val="28"/>
          <w:szCs w:val="28"/>
        </w:rPr>
        <w:t>а</w:t>
      </w:r>
      <w:r w:rsidR="0061698F" w:rsidRPr="00C51807">
        <w:rPr>
          <w:sz w:val="28"/>
          <w:szCs w:val="28"/>
        </w:rPr>
        <w:t xml:space="preserve"> </w:t>
      </w:r>
      <w:proofErr w:type="spellStart"/>
      <w:r w:rsidR="00877260">
        <w:rPr>
          <w:sz w:val="28"/>
          <w:szCs w:val="28"/>
        </w:rPr>
        <w:t>Горбуновского</w:t>
      </w:r>
      <w:proofErr w:type="spellEnd"/>
      <w:r w:rsidR="0061698F">
        <w:rPr>
          <w:sz w:val="28"/>
          <w:szCs w:val="28"/>
        </w:rPr>
        <w:t xml:space="preserve"> сельсовета Куйбышевского района</w:t>
      </w:r>
      <w:r w:rsidR="0061698F" w:rsidRPr="00C51807">
        <w:rPr>
          <w:sz w:val="28"/>
          <w:szCs w:val="28"/>
        </w:rPr>
        <w:t xml:space="preserve"> Новосибирской области,</w:t>
      </w:r>
      <w:r w:rsidR="0061698F">
        <w:rPr>
          <w:sz w:val="28"/>
          <w:szCs w:val="28"/>
        </w:rPr>
        <w:t xml:space="preserve"> </w:t>
      </w:r>
      <w:r w:rsidR="007F13AE">
        <w:rPr>
          <w:sz w:val="28"/>
          <w:szCs w:val="28"/>
        </w:rPr>
        <w:t>статьей 39</w:t>
      </w:r>
      <w:r w:rsidR="007F13AE">
        <w:rPr>
          <w:i/>
          <w:sz w:val="28"/>
          <w:szCs w:val="28"/>
        </w:rPr>
        <w:t xml:space="preserve"> </w:t>
      </w:r>
      <w:r w:rsidR="007F13AE">
        <w:rPr>
          <w:sz w:val="28"/>
          <w:szCs w:val="28"/>
        </w:rPr>
        <w:t>Регламента Совета депутатов</w:t>
      </w:r>
      <w:r w:rsidR="00A329DE" w:rsidRPr="00A329DE">
        <w:rPr>
          <w:sz w:val="28"/>
          <w:szCs w:val="28"/>
        </w:rPr>
        <w:t xml:space="preserve"> </w:t>
      </w:r>
      <w:proofErr w:type="spellStart"/>
      <w:r w:rsidR="00A329DE">
        <w:rPr>
          <w:sz w:val="28"/>
          <w:szCs w:val="28"/>
        </w:rPr>
        <w:t>Горбуновского</w:t>
      </w:r>
      <w:proofErr w:type="spellEnd"/>
      <w:r w:rsidR="00A329DE">
        <w:rPr>
          <w:sz w:val="28"/>
          <w:szCs w:val="28"/>
        </w:rPr>
        <w:t xml:space="preserve"> сельсовета Куйбышевского района Новосибирской области, </w:t>
      </w:r>
      <w:r w:rsidR="0061698F">
        <w:rPr>
          <w:sz w:val="28"/>
          <w:szCs w:val="28"/>
        </w:rPr>
        <w:t>Совет депутатов</w:t>
      </w:r>
      <w:r w:rsidR="001F2D5E">
        <w:rPr>
          <w:sz w:val="28"/>
          <w:szCs w:val="28"/>
        </w:rPr>
        <w:t xml:space="preserve"> </w:t>
      </w:r>
      <w:proofErr w:type="spellStart"/>
      <w:r w:rsidR="001F2D5E">
        <w:rPr>
          <w:sz w:val="28"/>
          <w:szCs w:val="28"/>
        </w:rPr>
        <w:t>Горбуновского</w:t>
      </w:r>
      <w:proofErr w:type="spellEnd"/>
      <w:r w:rsidR="001F2D5E">
        <w:rPr>
          <w:sz w:val="28"/>
          <w:szCs w:val="28"/>
        </w:rPr>
        <w:t xml:space="preserve"> </w:t>
      </w:r>
      <w:r w:rsidR="0061698F">
        <w:rPr>
          <w:sz w:val="28"/>
          <w:szCs w:val="28"/>
        </w:rPr>
        <w:t>сельсовета Куйбышевского района Новосибирской области</w:t>
      </w:r>
    </w:p>
    <w:p w:rsidR="0061698F" w:rsidRPr="001F2D5E" w:rsidRDefault="0061698F" w:rsidP="001F2D5E">
      <w:pPr>
        <w:ind w:firstLine="700"/>
        <w:jc w:val="both"/>
        <w:rPr>
          <w:bCs/>
          <w:sz w:val="28"/>
          <w:szCs w:val="28"/>
        </w:rPr>
      </w:pPr>
      <w:r w:rsidRPr="001F2D5E">
        <w:rPr>
          <w:bCs/>
          <w:sz w:val="28"/>
          <w:szCs w:val="28"/>
        </w:rPr>
        <w:t>РЕШИЛ:</w:t>
      </w:r>
    </w:p>
    <w:p w:rsidR="0061698F" w:rsidRDefault="0061698F" w:rsidP="00A329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329DE">
        <w:rPr>
          <w:sz w:val="28"/>
          <w:szCs w:val="28"/>
        </w:rPr>
        <w:t xml:space="preserve">Внести изменения в Регламент Совета депутатов </w:t>
      </w:r>
      <w:proofErr w:type="spellStart"/>
      <w:r w:rsidR="00A329DE">
        <w:rPr>
          <w:sz w:val="28"/>
          <w:szCs w:val="28"/>
        </w:rPr>
        <w:t>Горбуновского</w:t>
      </w:r>
      <w:proofErr w:type="spellEnd"/>
      <w:r w:rsidR="00A329DE">
        <w:rPr>
          <w:sz w:val="28"/>
          <w:szCs w:val="28"/>
        </w:rPr>
        <w:t xml:space="preserve"> сельсовета Куйбышевского района Новосибирской области</w:t>
      </w:r>
      <w:r w:rsidR="00A329DE">
        <w:rPr>
          <w:i/>
          <w:sz w:val="28"/>
          <w:szCs w:val="28"/>
        </w:rPr>
        <w:t xml:space="preserve">, </w:t>
      </w:r>
      <w:r w:rsidR="00A329DE">
        <w:rPr>
          <w:sz w:val="28"/>
          <w:szCs w:val="28"/>
        </w:rPr>
        <w:t xml:space="preserve">утвержденный решением Совета депутатов </w:t>
      </w:r>
      <w:r w:rsidR="00A329DE" w:rsidRPr="00197DE1">
        <w:rPr>
          <w:sz w:val="28"/>
          <w:szCs w:val="28"/>
        </w:rPr>
        <w:t xml:space="preserve">от </w:t>
      </w:r>
      <w:r w:rsidR="00197DE1" w:rsidRPr="00197DE1">
        <w:rPr>
          <w:sz w:val="28"/>
          <w:szCs w:val="28"/>
        </w:rPr>
        <w:t>31.03.2010 № 5</w:t>
      </w:r>
      <w:r w:rsidR="008F45C0">
        <w:rPr>
          <w:sz w:val="28"/>
          <w:szCs w:val="28"/>
        </w:rPr>
        <w:t xml:space="preserve"> следующие изменения:</w:t>
      </w:r>
    </w:p>
    <w:p w:rsidR="001C742B" w:rsidRDefault="001C742B" w:rsidP="00A329DE">
      <w:pPr>
        <w:ind w:firstLine="709"/>
        <w:jc w:val="both"/>
        <w:rPr>
          <w:rStyle w:val="FontStyle58"/>
          <w:rFonts w:ascii="Times New Roman" w:eastAsia="Calibri" w:hAnsi="Times New Roman" w:cs="Times New Roman"/>
          <w:i w:val="0"/>
          <w:sz w:val="28"/>
          <w:szCs w:val="28"/>
        </w:rPr>
      </w:pPr>
      <w:r>
        <w:rPr>
          <w:sz w:val="28"/>
          <w:szCs w:val="28"/>
        </w:rPr>
        <w:t>1.1.В статье 40 «</w:t>
      </w:r>
      <w:r w:rsidRPr="001C742B">
        <w:rPr>
          <w:rStyle w:val="FontStyle57"/>
          <w:rFonts w:ascii="Times New Roman" w:eastAsia="Calibri" w:hAnsi="Times New Roman" w:cs="Times New Roman"/>
          <w:sz w:val="28"/>
          <w:szCs w:val="28"/>
        </w:rPr>
        <w:t xml:space="preserve">Порядок избрания Главы </w:t>
      </w:r>
      <w:proofErr w:type="spellStart"/>
      <w:r w:rsidRPr="001C742B">
        <w:rPr>
          <w:sz w:val="28"/>
          <w:szCs w:val="28"/>
        </w:rPr>
        <w:t>Горбуновского</w:t>
      </w:r>
      <w:proofErr w:type="spellEnd"/>
      <w:r w:rsidRPr="001C742B">
        <w:rPr>
          <w:rStyle w:val="FontStyle57"/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r w:rsidRPr="001C742B">
        <w:rPr>
          <w:rStyle w:val="FontStyle58"/>
          <w:rFonts w:ascii="Times New Roman" w:eastAsia="Calibri" w:hAnsi="Times New Roman" w:cs="Times New Roman"/>
          <w:i w:val="0"/>
          <w:sz w:val="28"/>
          <w:szCs w:val="28"/>
        </w:rPr>
        <w:t>Куйбышевского района Новосибирской области»</w:t>
      </w:r>
      <w:r w:rsidR="008A6B92">
        <w:rPr>
          <w:rStyle w:val="FontStyle58"/>
          <w:rFonts w:ascii="Times New Roman" w:eastAsia="Calibri" w:hAnsi="Times New Roman" w:cs="Times New Roman"/>
          <w:i w:val="0"/>
          <w:sz w:val="28"/>
          <w:szCs w:val="28"/>
        </w:rPr>
        <w:t>:</w:t>
      </w:r>
    </w:p>
    <w:p w:rsidR="008A6B92" w:rsidRDefault="008A6B92" w:rsidP="00A329DE">
      <w:pPr>
        <w:ind w:firstLine="709"/>
        <w:jc w:val="both"/>
        <w:rPr>
          <w:rStyle w:val="FontStyle58"/>
          <w:rFonts w:ascii="Times New Roman" w:eastAsia="Calibri" w:hAnsi="Times New Roman" w:cs="Times New Roman"/>
          <w:i w:val="0"/>
          <w:sz w:val="28"/>
          <w:szCs w:val="28"/>
        </w:rPr>
      </w:pPr>
      <w:r>
        <w:rPr>
          <w:rStyle w:val="FontStyle58"/>
          <w:rFonts w:ascii="Times New Roman" w:eastAsia="Calibri" w:hAnsi="Times New Roman" w:cs="Times New Roman"/>
          <w:i w:val="0"/>
          <w:sz w:val="28"/>
          <w:szCs w:val="28"/>
        </w:rPr>
        <w:t xml:space="preserve">1) пункт 3 изложить в следующей </w:t>
      </w:r>
      <w:r w:rsidR="009B1463">
        <w:rPr>
          <w:rStyle w:val="FontStyle58"/>
          <w:rFonts w:ascii="Times New Roman" w:eastAsia="Calibri" w:hAnsi="Times New Roman" w:cs="Times New Roman"/>
          <w:i w:val="0"/>
          <w:sz w:val="28"/>
          <w:szCs w:val="28"/>
        </w:rPr>
        <w:t>редакции:</w:t>
      </w:r>
    </w:p>
    <w:p w:rsidR="009B1463" w:rsidRDefault="009B1463" w:rsidP="009B1463">
      <w:pPr>
        <w:ind w:firstLine="708"/>
        <w:jc w:val="both"/>
        <w:rPr>
          <w:sz w:val="28"/>
          <w:szCs w:val="28"/>
        </w:rPr>
      </w:pPr>
      <w:r>
        <w:rPr>
          <w:rStyle w:val="FontStyle58"/>
          <w:rFonts w:ascii="Times New Roman" w:eastAsia="Calibri" w:hAnsi="Times New Roman" w:cs="Times New Roman"/>
          <w:i w:val="0"/>
          <w:sz w:val="28"/>
          <w:szCs w:val="28"/>
        </w:rPr>
        <w:t>«3.</w:t>
      </w:r>
      <w:r>
        <w:rPr>
          <w:sz w:val="28"/>
          <w:szCs w:val="28"/>
        </w:rPr>
        <w:t>Совет депутатов не позднее 3 рабочих дней со дня поступления протокола конкурсной комиссии, содержащего результаты конкурса, рассматривает представленных конкурсной комиссией не менее двух кандидатов на должность Главы и принимает решение об избрании Главы</w:t>
      </w:r>
      <w:proofErr w:type="gramStart"/>
      <w:r>
        <w:rPr>
          <w:sz w:val="28"/>
          <w:szCs w:val="28"/>
        </w:rPr>
        <w:t>.</w:t>
      </w:r>
      <w:r w:rsidR="00FB7D25">
        <w:rPr>
          <w:sz w:val="28"/>
          <w:szCs w:val="28"/>
        </w:rPr>
        <w:t>»;</w:t>
      </w:r>
      <w:proofErr w:type="gramEnd"/>
    </w:p>
    <w:p w:rsidR="00FB7D25" w:rsidRDefault="00FB7D25" w:rsidP="00FB7D25">
      <w:pPr>
        <w:ind w:firstLine="709"/>
        <w:jc w:val="both"/>
        <w:rPr>
          <w:rStyle w:val="FontStyle58"/>
          <w:rFonts w:ascii="Times New Roman" w:eastAsia="Calibri" w:hAnsi="Times New Roman" w:cs="Times New Roman"/>
          <w:i w:val="0"/>
          <w:sz w:val="28"/>
          <w:szCs w:val="28"/>
        </w:rPr>
      </w:pPr>
      <w:r>
        <w:rPr>
          <w:sz w:val="28"/>
          <w:szCs w:val="28"/>
        </w:rPr>
        <w:t xml:space="preserve">2) </w:t>
      </w:r>
      <w:r>
        <w:rPr>
          <w:rStyle w:val="FontStyle58"/>
          <w:rFonts w:ascii="Times New Roman" w:eastAsia="Calibri" w:hAnsi="Times New Roman" w:cs="Times New Roman"/>
          <w:i w:val="0"/>
          <w:sz w:val="28"/>
          <w:szCs w:val="28"/>
        </w:rPr>
        <w:t xml:space="preserve">пункт </w:t>
      </w:r>
      <w:r w:rsidR="00D34E35">
        <w:rPr>
          <w:rStyle w:val="FontStyle58"/>
          <w:rFonts w:ascii="Times New Roman" w:eastAsia="Calibri" w:hAnsi="Times New Roman" w:cs="Times New Roman"/>
          <w:i w:val="0"/>
          <w:sz w:val="28"/>
          <w:szCs w:val="28"/>
        </w:rPr>
        <w:t>4</w:t>
      </w:r>
      <w:r>
        <w:rPr>
          <w:rStyle w:val="FontStyle58"/>
          <w:rFonts w:ascii="Times New Roman" w:eastAsia="Calibri" w:hAnsi="Times New Roman" w:cs="Times New Roman"/>
          <w:i w:val="0"/>
          <w:sz w:val="28"/>
          <w:szCs w:val="28"/>
        </w:rPr>
        <w:t xml:space="preserve"> изложить в следующей редакции:</w:t>
      </w:r>
    </w:p>
    <w:p w:rsidR="00D34E35" w:rsidRDefault="00D34E35" w:rsidP="00D34E35">
      <w:pPr>
        <w:ind w:firstLine="708"/>
        <w:jc w:val="both"/>
        <w:rPr>
          <w:color w:val="000000"/>
          <w:sz w:val="28"/>
          <w:szCs w:val="28"/>
        </w:rPr>
      </w:pPr>
      <w:r>
        <w:rPr>
          <w:rStyle w:val="FontStyle58"/>
          <w:rFonts w:ascii="Times New Roman" w:eastAsia="Calibri" w:hAnsi="Times New Roman" w:cs="Times New Roman"/>
          <w:i w:val="0"/>
          <w:sz w:val="28"/>
          <w:szCs w:val="28"/>
        </w:rPr>
        <w:t>«4.</w:t>
      </w:r>
      <w:r>
        <w:rPr>
          <w:sz w:val="28"/>
          <w:szCs w:val="28"/>
        </w:rPr>
        <w:t xml:space="preserve">На </w:t>
      </w:r>
      <w:r w:rsidRPr="001663EC">
        <w:rPr>
          <w:color w:val="000000"/>
          <w:sz w:val="28"/>
          <w:szCs w:val="28"/>
        </w:rPr>
        <w:t>сессии Совета депутатов кандидаты для избрания на должность Главы представляются председательствующим</w:t>
      </w:r>
      <w:proofErr w:type="gramStart"/>
      <w:r w:rsidRPr="001663E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»;</w:t>
      </w:r>
      <w:proofErr w:type="gramEnd"/>
    </w:p>
    <w:p w:rsidR="00ED3228" w:rsidRDefault="00ED3228" w:rsidP="00ED3228">
      <w:pPr>
        <w:ind w:firstLine="709"/>
        <w:jc w:val="both"/>
        <w:rPr>
          <w:rStyle w:val="FontStyle58"/>
          <w:rFonts w:ascii="Times New Roman" w:eastAsia="Calibri" w:hAnsi="Times New Roman" w:cs="Times New Roman"/>
          <w:i w:val="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D34E35" w:rsidRPr="001663EC">
        <w:rPr>
          <w:color w:val="000000"/>
          <w:sz w:val="28"/>
          <w:szCs w:val="28"/>
        </w:rPr>
        <w:t xml:space="preserve"> </w:t>
      </w:r>
      <w:r>
        <w:rPr>
          <w:rStyle w:val="FontStyle58"/>
          <w:rFonts w:ascii="Times New Roman" w:eastAsia="Calibri" w:hAnsi="Times New Roman" w:cs="Times New Roman"/>
          <w:i w:val="0"/>
          <w:sz w:val="28"/>
          <w:szCs w:val="28"/>
        </w:rPr>
        <w:t>пункт 7 изложить в следующей редакции:</w:t>
      </w:r>
    </w:p>
    <w:p w:rsidR="006F6951" w:rsidRDefault="006F6951" w:rsidP="006F6951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«7.</w:t>
      </w:r>
      <w:r>
        <w:rPr>
          <w:sz w:val="28"/>
          <w:szCs w:val="28"/>
        </w:rPr>
        <w:t>Избранным считается кандидат, набравший в результате голосования большинство голосов депутатов Совета депутатов от установленной численности Совета депутатов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ни один из кандидатов не наберет необходимое число голосов</w:t>
      </w:r>
      <w:r w:rsidRPr="004A77F5">
        <w:rPr>
          <w:sz w:val="28"/>
          <w:szCs w:val="28"/>
        </w:rPr>
        <w:t xml:space="preserve">, </w:t>
      </w:r>
      <w:r w:rsidRPr="004A77F5">
        <w:rPr>
          <w:color w:val="000000"/>
          <w:spacing w:val="-5"/>
          <w:sz w:val="28"/>
          <w:szCs w:val="28"/>
        </w:rPr>
        <w:t xml:space="preserve">Совет депутатов </w:t>
      </w:r>
      <w:r>
        <w:rPr>
          <w:color w:val="000000"/>
          <w:spacing w:val="-5"/>
          <w:sz w:val="28"/>
          <w:szCs w:val="28"/>
        </w:rPr>
        <w:t>не позднее</w:t>
      </w:r>
      <w:r w:rsidRPr="004A77F5">
        <w:rPr>
          <w:color w:val="000000"/>
          <w:spacing w:val="-5"/>
          <w:sz w:val="28"/>
          <w:szCs w:val="28"/>
        </w:rPr>
        <w:t xml:space="preserve"> 15 рабочих дней со дня проведения голосования принимает решение об объявлении нового конкурса</w:t>
      </w:r>
      <w:r w:rsidRPr="004A77F5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6F6951" w:rsidRDefault="006F6951" w:rsidP="006F6951">
      <w:pPr>
        <w:ind w:firstLine="708"/>
        <w:jc w:val="both"/>
        <w:rPr>
          <w:rStyle w:val="FontStyle58"/>
          <w:rFonts w:ascii="Times New Roman" w:eastAsia="Calibri" w:hAnsi="Times New Roman" w:cs="Times New Roman"/>
          <w:i w:val="0"/>
          <w:sz w:val="28"/>
          <w:szCs w:val="28"/>
        </w:rPr>
      </w:pPr>
      <w:r>
        <w:rPr>
          <w:sz w:val="28"/>
          <w:szCs w:val="28"/>
        </w:rPr>
        <w:t xml:space="preserve">4) </w:t>
      </w:r>
      <w:r>
        <w:rPr>
          <w:rStyle w:val="FontStyle58"/>
          <w:rFonts w:ascii="Times New Roman" w:eastAsia="Calibri" w:hAnsi="Times New Roman" w:cs="Times New Roman"/>
          <w:i w:val="0"/>
          <w:sz w:val="28"/>
          <w:szCs w:val="28"/>
        </w:rPr>
        <w:t>пункт 10 изложить в следующей редакции:</w:t>
      </w:r>
    </w:p>
    <w:p w:rsidR="00E65CDF" w:rsidRDefault="00E65CDF" w:rsidP="00E65CDF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«10.</w:t>
      </w:r>
      <w:r>
        <w:rPr>
          <w:bCs/>
          <w:sz w:val="28"/>
          <w:szCs w:val="28"/>
        </w:rPr>
        <w:t xml:space="preserve">Если кандидат, избранный </w:t>
      </w:r>
      <w:r w:rsidRPr="001663EC">
        <w:rPr>
          <w:bCs/>
          <w:color w:val="000000"/>
          <w:sz w:val="28"/>
          <w:szCs w:val="28"/>
        </w:rPr>
        <w:t>Главой, не выполнит требования, предусмотренного пунктом 8 настоящей статьи, Совет депутатов отменяет свое решение об избрании кандидата Главой и</w:t>
      </w:r>
      <w:r w:rsidRPr="001663EC">
        <w:rPr>
          <w:i/>
          <w:color w:val="000000"/>
          <w:sz w:val="28"/>
          <w:szCs w:val="28"/>
        </w:rPr>
        <w:t xml:space="preserve"> </w:t>
      </w:r>
      <w:r w:rsidRPr="001663EC">
        <w:rPr>
          <w:color w:val="000000"/>
          <w:sz w:val="28"/>
          <w:szCs w:val="28"/>
        </w:rPr>
        <w:t>не позднее 15 рабочих дней со дня истечения срока, предусмотренного пунктом 8 настоящей статьи,</w:t>
      </w:r>
      <w:r>
        <w:rPr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>объявляет новый конкурс</w:t>
      </w:r>
      <w:proofErr w:type="gramStart"/>
      <w:r>
        <w:rPr>
          <w:bCs/>
          <w:sz w:val="28"/>
          <w:szCs w:val="28"/>
        </w:rPr>
        <w:t>.».</w:t>
      </w:r>
      <w:proofErr w:type="gramEnd"/>
    </w:p>
    <w:p w:rsidR="000B05FC" w:rsidRDefault="000B05FC" w:rsidP="000B05FC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2.Настоящее решение вступает в силу с момента принятия.</w:t>
      </w:r>
    </w:p>
    <w:p w:rsidR="000B05FC" w:rsidRPr="00F2453B" w:rsidRDefault="000B05FC" w:rsidP="000B05FC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3.Настоящее решение подлежит опубликованию в </w:t>
      </w:r>
      <w:r w:rsidRPr="00F2453B">
        <w:rPr>
          <w:sz w:val="28"/>
          <w:szCs w:val="28"/>
        </w:rPr>
        <w:t xml:space="preserve">периодическом печатном издании «Вестник» органов местного самоуправления  </w:t>
      </w:r>
      <w:proofErr w:type="spellStart"/>
      <w:r w:rsidRPr="00F2453B">
        <w:rPr>
          <w:sz w:val="28"/>
          <w:szCs w:val="28"/>
        </w:rPr>
        <w:t>Горбуновского</w:t>
      </w:r>
      <w:proofErr w:type="spellEnd"/>
      <w:r w:rsidRPr="00F2453B">
        <w:rPr>
          <w:sz w:val="28"/>
          <w:szCs w:val="28"/>
        </w:rPr>
        <w:t xml:space="preserve"> сельсовета </w:t>
      </w:r>
      <w:r w:rsidRPr="00F2453B">
        <w:rPr>
          <w:color w:val="000000"/>
          <w:sz w:val="28"/>
          <w:szCs w:val="28"/>
        </w:rPr>
        <w:t xml:space="preserve">и на официальном сайте </w:t>
      </w:r>
      <w:proofErr w:type="spellStart"/>
      <w:r w:rsidRPr="00F2453B">
        <w:rPr>
          <w:sz w:val="28"/>
          <w:szCs w:val="28"/>
        </w:rPr>
        <w:t>Горбуновского</w:t>
      </w:r>
      <w:proofErr w:type="spellEnd"/>
      <w:r w:rsidRPr="00F2453B">
        <w:rPr>
          <w:sz w:val="28"/>
          <w:szCs w:val="28"/>
        </w:rPr>
        <w:t xml:space="preserve"> сельсовета</w:t>
      </w:r>
      <w:r w:rsidRPr="00F2453B">
        <w:rPr>
          <w:color w:val="000000"/>
          <w:sz w:val="28"/>
          <w:szCs w:val="28"/>
        </w:rPr>
        <w:t>.</w:t>
      </w:r>
    </w:p>
    <w:p w:rsidR="000B05FC" w:rsidRDefault="000B05FC" w:rsidP="000B05FC">
      <w:pPr>
        <w:ind w:firstLine="510"/>
        <w:jc w:val="both"/>
        <w:rPr>
          <w:sz w:val="28"/>
          <w:szCs w:val="28"/>
        </w:rPr>
      </w:pPr>
    </w:p>
    <w:p w:rsidR="00E65CDF" w:rsidRPr="004A77F5" w:rsidRDefault="00E65CDF" w:rsidP="006F6951">
      <w:pPr>
        <w:ind w:firstLine="708"/>
        <w:jc w:val="both"/>
        <w:rPr>
          <w:sz w:val="28"/>
          <w:szCs w:val="28"/>
        </w:rPr>
      </w:pPr>
    </w:p>
    <w:p w:rsidR="00D34E35" w:rsidRPr="001663EC" w:rsidRDefault="00D34E35" w:rsidP="00D34E35">
      <w:pPr>
        <w:ind w:firstLine="708"/>
        <w:jc w:val="both"/>
        <w:rPr>
          <w:color w:val="000000"/>
          <w:sz w:val="28"/>
          <w:szCs w:val="28"/>
        </w:rPr>
      </w:pPr>
    </w:p>
    <w:p w:rsidR="00D34E35" w:rsidRDefault="00D34E35" w:rsidP="00FB7D25">
      <w:pPr>
        <w:ind w:firstLine="709"/>
        <w:jc w:val="both"/>
        <w:rPr>
          <w:rStyle w:val="FontStyle58"/>
          <w:rFonts w:ascii="Times New Roman" w:eastAsia="Calibri" w:hAnsi="Times New Roman" w:cs="Times New Roman"/>
          <w:i w:val="0"/>
          <w:sz w:val="28"/>
          <w:szCs w:val="28"/>
        </w:rPr>
      </w:pPr>
    </w:p>
    <w:p w:rsidR="00FB7D25" w:rsidRDefault="00FB7D25" w:rsidP="009B1463">
      <w:pPr>
        <w:ind w:firstLine="708"/>
        <w:jc w:val="both"/>
        <w:rPr>
          <w:sz w:val="28"/>
          <w:szCs w:val="28"/>
        </w:rPr>
      </w:pPr>
    </w:p>
    <w:p w:rsidR="009B1463" w:rsidRPr="001C742B" w:rsidRDefault="009B1463" w:rsidP="00A329DE">
      <w:pPr>
        <w:ind w:firstLine="709"/>
        <w:jc w:val="both"/>
        <w:rPr>
          <w:sz w:val="28"/>
          <w:szCs w:val="28"/>
        </w:rPr>
      </w:pPr>
    </w:p>
    <w:p w:rsidR="0061698F" w:rsidRDefault="0061698F" w:rsidP="0061698F">
      <w:pPr>
        <w:ind w:firstLine="705"/>
        <w:jc w:val="both"/>
        <w:rPr>
          <w:sz w:val="28"/>
          <w:szCs w:val="28"/>
        </w:rPr>
      </w:pPr>
    </w:p>
    <w:p w:rsidR="00B81F26" w:rsidRDefault="00B81F26" w:rsidP="00B81F26">
      <w:pPr>
        <w:jc w:val="both"/>
        <w:rPr>
          <w:sz w:val="28"/>
          <w:szCs w:val="28"/>
        </w:rPr>
      </w:pPr>
    </w:p>
    <w:p w:rsidR="00B81F26" w:rsidRDefault="00B81F26" w:rsidP="00B81F26">
      <w:pPr>
        <w:jc w:val="both"/>
        <w:rPr>
          <w:sz w:val="28"/>
          <w:szCs w:val="28"/>
        </w:rPr>
      </w:pPr>
    </w:p>
    <w:p w:rsidR="00B81F26" w:rsidRDefault="00B81F26" w:rsidP="00B81F26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B81F26" w:rsidRDefault="00B81F26" w:rsidP="00B81F26">
      <w:pPr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B81F26" w:rsidRDefault="00B81F26" w:rsidP="00B81F26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Куйбышевского района</w:t>
      </w:r>
    </w:p>
    <w:p w:rsidR="009E00C8" w:rsidRDefault="00B81F26" w:rsidP="00806E82">
      <w:pPr>
        <w:jc w:val="both"/>
        <w:outlineLvl w:val="0"/>
      </w:pPr>
      <w:r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proofErr w:type="spellStart"/>
      <w:r>
        <w:rPr>
          <w:sz w:val="28"/>
          <w:szCs w:val="28"/>
        </w:rPr>
        <w:t>И.Н.Куроедова</w:t>
      </w:r>
      <w:proofErr w:type="spellEnd"/>
    </w:p>
    <w:sectPr w:rsidR="009E00C8" w:rsidSect="00E65CDF">
      <w:foot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3CC" w:rsidRDefault="005603CC" w:rsidP="00E65CDF">
      <w:r>
        <w:separator/>
      </w:r>
    </w:p>
  </w:endnote>
  <w:endnote w:type="continuationSeparator" w:id="0">
    <w:p w:rsidR="005603CC" w:rsidRDefault="005603CC" w:rsidP="00E65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70888"/>
      <w:docPartObj>
        <w:docPartGallery w:val="Page Numbers (Bottom of Page)"/>
        <w:docPartUnique/>
      </w:docPartObj>
    </w:sdtPr>
    <w:sdtContent>
      <w:p w:rsidR="00E65CDF" w:rsidRDefault="00E65CDF">
        <w:pPr>
          <w:pStyle w:val="a6"/>
          <w:jc w:val="right"/>
        </w:pPr>
        <w:fldSimple w:instr=" PAGE   \* MERGEFORMAT ">
          <w:r w:rsidR="000B05FC">
            <w:rPr>
              <w:noProof/>
            </w:rPr>
            <w:t>2</w:t>
          </w:r>
        </w:fldSimple>
      </w:p>
    </w:sdtContent>
  </w:sdt>
  <w:p w:rsidR="00E65CDF" w:rsidRDefault="00E65CD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3CC" w:rsidRDefault="005603CC" w:rsidP="00E65CDF">
      <w:r>
        <w:separator/>
      </w:r>
    </w:p>
  </w:footnote>
  <w:footnote w:type="continuationSeparator" w:id="0">
    <w:p w:rsidR="005603CC" w:rsidRDefault="005603CC" w:rsidP="00E65C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1F26"/>
    <w:rsid w:val="000B05FC"/>
    <w:rsid w:val="00126437"/>
    <w:rsid w:val="00197DE1"/>
    <w:rsid w:val="001C742B"/>
    <w:rsid w:val="001F2D5E"/>
    <w:rsid w:val="0033126C"/>
    <w:rsid w:val="00425CDE"/>
    <w:rsid w:val="00472F63"/>
    <w:rsid w:val="005327A9"/>
    <w:rsid w:val="005603CC"/>
    <w:rsid w:val="0061698F"/>
    <w:rsid w:val="006F6951"/>
    <w:rsid w:val="00700151"/>
    <w:rsid w:val="00775C20"/>
    <w:rsid w:val="007F13AE"/>
    <w:rsid w:val="007F213F"/>
    <w:rsid w:val="00806E82"/>
    <w:rsid w:val="00877260"/>
    <w:rsid w:val="008A6B92"/>
    <w:rsid w:val="008F45C0"/>
    <w:rsid w:val="0096523C"/>
    <w:rsid w:val="009B1463"/>
    <w:rsid w:val="009E00C8"/>
    <w:rsid w:val="00A329DE"/>
    <w:rsid w:val="00B81F26"/>
    <w:rsid w:val="00D34E35"/>
    <w:rsid w:val="00E65CDF"/>
    <w:rsid w:val="00ED3228"/>
    <w:rsid w:val="00F2453B"/>
    <w:rsid w:val="00F96781"/>
    <w:rsid w:val="00FB7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81F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61698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57">
    <w:name w:val="Font Style57"/>
    <w:uiPriority w:val="99"/>
    <w:rsid w:val="001C742B"/>
    <w:rPr>
      <w:rFonts w:ascii="Cambria" w:hAnsi="Cambria" w:cs="Cambria"/>
      <w:sz w:val="20"/>
      <w:szCs w:val="20"/>
    </w:rPr>
  </w:style>
  <w:style w:type="character" w:customStyle="1" w:styleId="FontStyle58">
    <w:name w:val="Font Style58"/>
    <w:uiPriority w:val="99"/>
    <w:rsid w:val="001C742B"/>
    <w:rPr>
      <w:rFonts w:ascii="Cambria" w:hAnsi="Cambria" w:cs="Cambria"/>
      <w:i/>
      <w:iCs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E65CD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65C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65C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65C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9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51</cp:revision>
  <dcterms:created xsi:type="dcterms:W3CDTF">2020-06-08T08:27:00Z</dcterms:created>
  <dcterms:modified xsi:type="dcterms:W3CDTF">2020-06-08T09:45:00Z</dcterms:modified>
</cp:coreProperties>
</file>